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no. : </w:t>
      </w:r>
    </w:p>
    <w:p>
      <w:pPr>
        <w:spacing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for Study Visit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B1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20 - 21 January 2021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Customer code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Expense List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Baht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1. Study visit course for 10 pax according to the proposed program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THB 3,496 per pax including Expert fee, Learning activities fee and Management fee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Discount for partner (10 %)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2. Logistics and facilities fee for 10 pax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Food and beverages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Transportation to all study visit sites including airport transfers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Accommodation fee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Total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34,960</w:t>
            </w:r>
            <w:br/>
            <w:br/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(3,496)</w:t>
            </w:r>
            <w:br/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12,100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11,200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11,500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78,764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78,764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 seventy-eight thousand, seven hundred and sixty-four Baht only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conditions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Put a deposit of 39,382 Baht with 7 days after receiving the quotation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and the balance will be paid within 30 days after receiving the services.</w:t>
            </w:r>
            <w:br/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Remark: If the study visit is canceled less than 7 working days before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the scheduled date, no deposit refund will be issued.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methods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Cash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Cheque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Billing (Credit term 15-30 days)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Transferring money into the account </w:t>
            </w: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</w:rPr>
              <w:t xml:space="preserve">"Mae Fah Luang Foundation",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No. 023-299167-9, Savings Account, Siam Commercial Bank Public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Company Limited, Lumpinee Branch. For international transfer, please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refer to the Swift Code: SICOTHBK. Please submit the Pay-in Slip via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email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I agree to the terms and conditions.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Quotation prepared by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(Miss Natworarat Khantisit)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Signature of authorized person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Position________________________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Living University, Knowledge and Learning Center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Organization____________________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Mae Fah Luang Foundation Under Royal Patronage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Date____________________________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 18 February 2021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Please sign and email to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2021-02-18T10:16:15+07:00</dcterms:created>
  <dcterms:modified xsi:type="dcterms:W3CDTF">2021-02-18T10:16:15+07:00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