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Philippine Textile Research Institution </w:t>
      </w:r>
      <w:bookmarkEnd w:id="2"/>
    </w:p>
    <w:p>
      <w:pPr>
        <w:pStyle w:val="Heading2"/>
      </w:pPr>
      <w:bookmarkStart w:id="3" w:name="_Toc3"/>
      <w:r>
        <w:t>วันที่ 1 - 2 กันยายน 2559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31 สิงหาคม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 กันยายน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คณะเดินทางโดยสายการบิน WE130 08.00 - 009.15 น. ถึงสนามบินแม่ฟ้าหลวง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"เยี่ยมชมโรงงานทอผ้า และเย็บผ้า พบกับ ป้าสาย และป้ามุก 
บรรยายข้อมูลโดย คุณ อมรรัตน์ บังคมเนตร แปลโดย คุณ มิเชล เกา"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"รับประทานอาหารกลางวัน ณ ร้านข้าวซอยป้าหรอย ห้วยไคร้"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เยี่ยมชมโรงงานทอผ้าเย็บผ้า โรงงานกระดาษสา โรงงานคั่วกาแฟ และโรงงานเซรามิก ณ 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ัฒนาจากโรงฝึกอาชีพหัตถกรรมและอุตสาหกรรมที่ตั้งขึ้นเพื่อสร้างงานสร้างรายได้สำหรับทุกคนไม่ว่าหญิงหรือชาย มีการศึกษาหรืออ่านไม่ออกเขียนไม่ได้ คนสูงอายุแต่ยังทำงานได้ หรือคนหนุ่มสาว โดยการต่อยอดความชำนาญและภูมิปัญญาท้องถิ่นและเน้นการพัฒนา “เพิ่มมูลค่า” ผลิตภัณฑ์งานมือต่างๆ ตลอด “ห่วงโซ่มูลค่า” (Value Chain) อย่างครบวงจรด้วย “เทคโนโลยีที่เหมาะสม” เพื่อให้เกิดเอกลักษณ์ ได้รูปแบบและคุณภาพตามที่ “ตลาดต้องการ” ปัจจุบันงานหัตถกรรมเป็นหนึ่งในหน่วยธุรกิจสำคัญที่นอกจากจะสร้างรายได้ที่มั่นคงให้กับชุมชนในโครงการพัฒนาดอยตุงฯ แล้วยังช่วยทำให้โครงการ “สามารถเลี้ยงตนเอง” โดยไม่ต้องพึ่งงบประมาณของรัฐหรือเงินบริจาค นอกจากนั้นความหลากหลายของกิจกรรมสร้างรายได้นี้ยังเป็นการ “กระจายความเสี่ยง” ความล้มเหลวทางธุรกิจของหน่วยธุรกิจใดธุรกิจหนึ่งด้วย (พร้อมรับประทานอาหารว่างเช้าหน้าโรงคั่วกาแฟ)"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เดินทางจากศูนย์ผลิตและจำหน่วยงานมือ ไปแปลงป่าเศรษฐกิจ บริษัทนวุติ จำกัด 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19:00 - 00:00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 กันยายน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คณะออกเดินทางจากโครงการพัฒนาดอยตุงฯ (พื้นที่ทรงงาน) อันเนื่องมาจากพระราชดำริ อ.แม่ฟ้าหลวง จ.เชียงราย กลับโดยเครื่องบิน สายการบิน .WE131.10.00 น.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"คณะเดินกลับโดยสวัสดิภาพ"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2016-08-31T11:04:44+07:00</dcterms:created>
  <dcterms:modified xsi:type="dcterms:W3CDTF">2016-08-31T11:04:44+07:00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