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B1" w:rsidRPr="004468B1" w:rsidRDefault="004468B1" w:rsidP="004468B1">
      <w:pPr>
        <w:jc w:val="center"/>
        <w:rPr>
          <w:rFonts w:ascii="BrowalliaUPC" w:hAnsi="BrowalliaUPC" w:cs="BrowalliaUPC"/>
          <w:b/>
          <w:bCs/>
          <w:sz w:val="36"/>
          <w:szCs w:val="36"/>
        </w:rPr>
      </w:pPr>
      <w:r w:rsidRPr="004468B1">
        <w:rPr>
          <w:rFonts w:ascii="BrowalliaUPC" w:hAnsi="BrowalliaUPC" w:cs="BrowalliaUPC"/>
          <w:b/>
          <w:bCs/>
          <w:sz w:val="36"/>
          <w:szCs w:val="36"/>
          <w:cs/>
        </w:rPr>
        <w:t>ร่างกำหนดการ</w:t>
      </w:r>
    </w:p>
    <w:p w:rsidR="004468B1" w:rsidRPr="004468B1" w:rsidRDefault="004468B1" w:rsidP="004468B1">
      <w:pPr>
        <w:jc w:val="center"/>
        <w:rPr>
          <w:rFonts w:ascii="BrowalliaUPC" w:hAnsi="BrowalliaUPC" w:cs="BrowalliaUPC"/>
          <w:b/>
          <w:bCs/>
          <w:sz w:val="36"/>
          <w:szCs w:val="36"/>
        </w:rPr>
      </w:pPr>
      <w:r w:rsidRPr="004468B1">
        <w:rPr>
          <w:rFonts w:ascii="BrowalliaUPC" w:hAnsi="BrowalliaUPC" w:cs="BrowalliaUPC"/>
          <w:b/>
          <w:bCs/>
          <w:sz w:val="36"/>
          <w:szCs w:val="36"/>
          <w:cs/>
        </w:rPr>
        <w:t>คณะ ส่วนล่วงหน้า กรมประชาสัมพันธ์</w:t>
      </w:r>
    </w:p>
    <w:p w:rsidR="004468B1" w:rsidRPr="004468B1" w:rsidRDefault="004468B1" w:rsidP="004468B1">
      <w:pPr>
        <w:jc w:val="center"/>
        <w:rPr>
          <w:rFonts w:ascii="BrowalliaUPC" w:hAnsi="BrowalliaUPC" w:cs="BrowalliaUPC"/>
          <w:b/>
          <w:bCs/>
          <w:sz w:val="36"/>
          <w:szCs w:val="36"/>
        </w:rPr>
      </w:pPr>
      <w:r w:rsidRPr="004468B1">
        <w:rPr>
          <w:rFonts w:ascii="BrowalliaUPC" w:hAnsi="BrowalliaUPC" w:cs="BrowalliaUPC"/>
          <w:b/>
          <w:bCs/>
          <w:sz w:val="36"/>
          <w:szCs w:val="36"/>
          <w:cs/>
        </w:rPr>
        <w:t xml:space="preserve">วันที่ </w:t>
      </w:r>
      <w:r w:rsidRPr="004468B1">
        <w:rPr>
          <w:rFonts w:ascii="BrowalliaUPC" w:hAnsi="BrowalliaUPC" w:cs="BrowalliaUPC"/>
          <w:b/>
          <w:bCs/>
          <w:sz w:val="36"/>
          <w:szCs w:val="36"/>
        </w:rPr>
        <w:t xml:space="preserve">2-3  </w:t>
      </w:r>
      <w:r w:rsidRPr="004468B1">
        <w:rPr>
          <w:rFonts w:ascii="BrowalliaUPC" w:hAnsi="BrowalliaUPC" w:cs="BrowalliaUPC"/>
          <w:b/>
          <w:bCs/>
          <w:sz w:val="36"/>
          <w:szCs w:val="36"/>
          <w:cs/>
        </w:rPr>
        <w:t xml:space="preserve">พฤษภาคม  </w:t>
      </w:r>
      <w:r w:rsidRPr="004468B1">
        <w:rPr>
          <w:rFonts w:ascii="BrowalliaUPC" w:hAnsi="BrowalliaUPC" w:cs="BrowalliaUPC"/>
          <w:b/>
          <w:bCs/>
          <w:sz w:val="36"/>
          <w:szCs w:val="36"/>
        </w:rPr>
        <w:t>2560</w:t>
      </w:r>
    </w:p>
    <w:p w:rsidR="004468B1" w:rsidRPr="004468B1" w:rsidRDefault="004468B1" w:rsidP="004468B1">
      <w:pPr>
        <w:rPr>
          <w:rFonts w:ascii="BrowalliaUPC" w:hAnsi="BrowalliaUPC" w:cs="BrowalliaUPC"/>
          <w:b/>
          <w:bCs/>
          <w:sz w:val="32"/>
          <w:szCs w:val="32"/>
          <w:u w:val="single"/>
        </w:rPr>
      </w:pP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วัน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อังคาร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 ที่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 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</w:rPr>
        <w:t>2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 พ.ค. 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</w:rPr>
        <w:t xml:space="preserve">60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10.45-11.45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คณะเดินทางถึงศูนย์ผลิตและจำหน่ายงานมือ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</w:rPr>
        <w:t xml:space="preserve">                        </w:t>
      </w:r>
      <w:r w:rsidRPr="004468B1">
        <w:rPr>
          <w:rFonts w:ascii="BrowalliaUPC" w:hAnsi="BrowalliaUPC" w:cs="BrowalliaUPC"/>
          <w:sz w:val="32"/>
          <w:szCs w:val="32"/>
        </w:rPr>
        <w:t xml:space="preserve">: </w:t>
      </w:r>
      <w:r w:rsidRPr="004468B1">
        <w:rPr>
          <w:rFonts w:ascii="BrowalliaUPC" w:hAnsi="BrowalliaUPC" w:cs="BrowalliaUPC"/>
          <w:sz w:val="32"/>
          <w:szCs w:val="32"/>
          <w:cs/>
        </w:rPr>
        <w:t>โรงคั่วกาแฟ</w:t>
      </w:r>
      <w:r w:rsidRPr="004468B1">
        <w:rPr>
          <w:rFonts w:ascii="BrowalliaUPC" w:hAnsi="BrowalliaUPC" w:cs="BrowalliaUPC"/>
          <w:sz w:val="32"/>
          <w:szCs w:val="32"/>
        </w:rPr>
        <w:t xml:space="preserve">, </w:t>
      </w:r>
      <w:r w:rsidRPr="004468B1">
        <w:rPr>
          <w:rFonts w:ascii="BrowalliaUPC" w:hAnsi="BrowalliaUPC" w:cs="BrowalliaUPC"/>
          <w:sz w:val="32"/>
          <w:szCs w:val="32"/>
          <w:cs/>
        </w:rPr>
        <w:t>โรงเซรามิก</w:t>
      </w:r>
      <w:r w:rsidRPr="004468B1">
        <w:rPr>
          <w:rFonts w:ascii="BrowalliaUPC" w:hAnsi="BrowalliaUPC" w:cs="BrowalliaUPC"/>
          <w:sz w:val="32"/>
          <w:szCs w:val="32"/>
        </w:rPr>
        <w:t xml:space="preserve">, </w:t>
      </w:r>
      <w:r w:rsidRPr="004468B1">
        <w:rPr>
          <w:rFonts w:ascii="BrowalliaUPC" w:hAnsi="BrowalliaUPC" w:cs="BrowalliaUPC"/>
          <w:sz w:val="32"/>
          <w:szCs w:val="32"/>
          <w:cs/>
        </w:rPr>
        <w:t>โรงทอผ้า</w:t>
      </w:r>
      <w:r w:rsidRPr="004468B1">
        <w:rPr>
          <w:rFonts w:ascii="BrowalliaUPC" w:hAnsi="BrowalliaUPC" w:cs="BrowalliaUPC"/>
          <w:sz w:val="32"/>
          <w:szCs w:val="32"/>
        </w:rPr>
        <w:t xml:space="preserve">, 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โรงกระดาษสา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12.00-13.00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ครัวตำหนัก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13.00-14.00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เยี่ยมชมพระตำหนักดอยตุง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14.00-15.00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เยี่ยมชมหอแห่งแรงบันดาลใจ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15.30-16.15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นวุติ ไซต์ </w:t>
      </w:r>
      <w:r w:rsidRPr="004468B1">
        <w:rPr>
          <w:rFonts w:ascii="BrowalliaUPC" w:hAnsi="BrowalliaUPC" w:cs="BrowalliaUPC"/>
          <w:sz w:val="32"/>
          <w:szCs w:val="32"/>
        </w:rPr>
        <w:t>1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เยี่ยมชมแปลงปลูกป่าเศรษฐกิจ กาแฟอาราบิกาและแมคคาเดเมีย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16.45-17.00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ฐานทหารดอยช้างมูบ (ชายแดนไทย-เมียนมา)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17.05-18.00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สวนรุกขชาติแม่ฟ้าหลวง (ดอยช้างมูบ)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18.30-19.30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: อาหารเย็น ครัวตำหนัก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19.45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         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 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: เช็คอิน ดอยตุงลอดจ์ 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</w:p>
    <w:p w:rsidR="004468B1" w:rsidRPr="004468B1" w:rsidRDefault="004468B1" w:rsidP="004468B1">
      <w:pPr>
        <w:rPr>
          <w:rFonts w:ascii="BrowalliaUPC" w:hAnsi="BrowalliaUPC" w:cs="BrowalliaUPC"/>
          <w:b/>
          <w:bCs/>
          <w:sz w:val="32"/>
          <w:szCs w:val="32"/>
          <w:u w:val="single"/>
        </w:rPr>
      </w:pPr>
      <w:r w:rsidRPr="004468B1">
        <w:rPr>
          <w:rFonts w:ascii="BrowalliaUPC" w:hAnsi="BrowalliaUPC" w:cs="BrowalliaUPC" w:hint="cs"/>
          <w:b/>
          <w:bCs/>
          <w:sz w:val="32"/>
          <w:szCs w:val="32"/>
          <w:u w:val="single"/>
          <w:cs/>
        </w:rPr>
        <w:t>วัน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พุธ </w:t>
      </w:r>
      <w:r w:rsidRPr="004468B1">
        <w:rPr>
          <w:rFonts w:ascii="BrowalliaUPC" w:hAnsi="BrowalliaUPC" w:cs="BrowalliaUPC" w:hint="cs"/>
          <w:b/>
          <w:bCs/>
          <w:sz w:val="32"/>
          <w:szCs w:val="32"/>
          <w:u w:val="single"/>
          <w:cs/>
        </w:rPr>
        <w:t xml:space="preserve">ที่ 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</w:rPr>
        <w:t>3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 พ.ค. </w:t>
      </w:r>
      <w:r w:rsidRPr="004468B1">
        <w:rPr>
          <w:rFonts w:ascii="BrowalliaUPC" w:hAnsi="BrowalliaUPC" w:cs="BrowalliaUPC"/>
          <w:b/>
          <w:bCs/>
          <w:sz w:val="32"/>
          <w:szCs w:val="32"/>
          <w:u w:val="single"/>
        </w:rPr>
        <w:t xml:space="preserve">60 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07.00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          : อาหารเช้าที่ศาลาลีลาวดี</w:t>
      </w:r>
    </w:p>
    <w:p w:rsidR="004468B1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08.00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 น.              : เช็คเอาท์ ดอยตุงลดอจ์ </w:t>
      </w:r>
    </w:p>
    <w:p w:rsidR="005B3278" w:rsidRPr="004468B1" w:rsidRDefault="004468B1" w:rsidP="004468B1">
      <w:pPr>
        <w:rPr>
          <w:rFonts w:ascii="BrowalliaUPC" w:hAnsi="BrowalliaUPC" w:cs="BrowalliaUPC"/>
          <w:sz w:val="32"/>
          <w:szCs w:val="32"/>
        </w:rPr>
      </w:pPr>
      <w:r w:rsidRPr="004468B1">
        <w:rPr>
          <w:rFonts w:ascii="BrowalliaUPC" w:hAnsi="BrowalliaUPC" w:cs="BrowalliaUPC"/>
          <w:sz w:val="32"/>
          <w:szCs w:val="32"/>
        </w:rPr>
        <w:t>09</w:t>
      </w:r>
      <w:r w:rsidRPr="004468B1">
        <w:rPr>
          <w:rFonts w:ascii="BrowalliaUPC" w:hAnsi="BrowalliaUPC" w:cs="BrowalliaUPC"/>
          <w:sz w:val="32"/>
          <w:szCs w:val="32"/>
        </w:rPr>
        <w:t xml:space="preserve">.00 </w:t>
      </w:r>
      <w:r w:rsidRPr="004468B1">
        <w:rPr>
          <w:rFonts w:ascii="BrowalliaUPC" w:hAnsi="BrowalliaUPC" w:cs="BrowalliaUPC"/>
          <w:sz w:val="32"/>
          <w:szCs w:val="32"/>
          <w:cs/>
        </w:rPr>
        <w:t xml:space="preserve">น.              : คณะเดินทางกลับ   </w:t>
      </w:r>
      <w:bookmarkStart w:id="0" w:name="_GoBack"/>
      <w:bookmarkEnd w:id="0"/>
    </w:p>
    <w:sectPr w:rsidR="005B3278" w:rsidRPr="00446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B1"/>
    <w:rsid w:val="004468B1"/>
    <w:rsid w:val="005B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32060-8989-472F-915D-F48E3C5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1</cp:revision>
  <dcterms:created xsi:type="dcterms:W3CDTF">2017-05-15T02:01:00Z</dcterms:created>
  <dcterms:modified xsi:type="dcterms:W3CDTF">2017-05-15T02:08:00Z</dcterms:modified>
</cp:coreProperties>
</file>