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B0" w:rsidRPr="00C21300" w:rsidRDefault="00CD3408">
      <w:pPr>
        <w:pStyle w:val="Heading2"/>
        <w:rPr>
          <w:b/>
          <w:bCs/>
        </w:rPr>
      </w:pPr>
      <w:bookmarkStart w:id="0" w:name="_Toc1"/>
      <w:bookmarkStart w:id="1" w:name="_GoBack"/>
      <w:bookmarkEnd w:id="1"/>
      <w:r w:rsidRPr="00C21300">
        <w:rPr>
          <w:b/>
          <w:bCs/>
        </w:rPr>
        <w:t>(</w:t>
      </w:r>
      <w:r w:rsidRPr="00C21300">
        <w:rPr>
          <w:b/>
          <w:bCs/>
          <w:cs/>
        </w:rPr>
        <w:t>ร่าง</w:t>
      </w:r>
      <w:r w:rsidRPr="00C21300">
        <w:rPr>
          <w:b/>
          <w:bCs/>
        </w:rPr>
        <w:t>)</w:t>
      </w:r>
      <w:r w:rsidR="00C21300">
        <w:rPr>
          <w:rFonts w:hint="cs"/>
          <w:b/>
          <w:bCs/>
          <w:cs/>
        </w:rPr>
        <w:t xml:space="preserve"> </w:t>
      </w:r>
      <w:r w:rsidRPr="00C21300">
        <w:rPr>
          <w:b/>
          <w:bCs/>
          <w:cs/>
        </w:rPr>
        <w:t xml:space="preserve">โปรแกรม </w:t>
      </w:r>
      <w:bookmarkEnd w:id="0"/>
    </w:p>
    <w:p w:rsidR="00C733B0" w:rsidRPr="00C21300" w:rsidRDefault="00C21300">
      <w:pPr>
        <w:pStyle w:val="Heading1"/>
        <w:rPr>
          <w:bCs/>
        </w:rPr>
      </w:pPr>
      <w:bookmarkStart w:id="2" w:name="_Toc2"/>
      <w:r w:rsidRPr="00C21300">
        <w:rPr>
          <w:bCs/>
          <w:cs/>
        </w:rPr>
        <w:t xml:space="preserve">คณะ </w:t>
      </w:r>
      <w:r w:rsidR="00CD3408" w:rsidRPr="00C21300">
        <w:rPr>
          <w:bCs/>
          <w:cs/>
        </w:rPr>
        <w:t>กรรมการสโมสรนักศึกษา วิทยาลัยนานาชาติ มหาวิทยาลัยมหิดล</w:t>
      </w:r>
      <w:bookmarkEnd w:id="2"/>
    </w:p>
    <w:p w:rsidR="00C733B0" w:rsidRDefault="00CD3408" w:rsidP="00C21300">
      <w:pPr>
        <w:pStyle w:val="Heading2"/>
        <w:rPr>
          <w:b/>
          <w:bCs/>
        </w:rPr>
      </w:pPr>
      <w:bookmarkStart w:id="3" w:name="_Toc3"/>
      <w:r w:rsidRPr="00C21300">
        <w:rPr>
          <w:b/>
          <w:bCs/>
          <w:cs/>
        </w:rPr>
        <w:t xml:space="preserve">วันที่ </w:t>
      </w:r>
      <w:r w:rsidRPr="00C21300">
        <w:rPr>
          <w:b/>
          <w:bCs/>
        </w:rPr>
        <w:t xml:space="preserve">8 - 10 </w:t>
      </w:r>
      <w:r w:rsidRPr="00C21300">
        <w:rPr>
          <w:b/>
          <w:bCs/>
          <w:cs/>
        </w:rPr>
        <w:t xml:space="preserve">มกราคม </w:t>
      </w:r>
      <w:r w:rsidRPr="00C21300">
        <w:rPr>
          <w:b/>
          <w:bCs/>
        </w:rPr>
        <w:t>2560</w:t>
      </w:r>
      <w:bookmarkEnd w:id="3"/>
    </w:p>
    <w:p w:rsidR="00CD3408" w:rsidRPr="00C21300" w:rsidRDefault="00CD3408" w:rsidP="00C21300">
      <w:pPr>
        <w:pStyle w:val="Heading2"/>
        <w:rPr>
          <w:b/>
          <w:bCs/>
        </w:rPr>
      </w:pPr>
    </w:p>
    <w:p w:rsidR="00C21300" w:rsidRPr="00C21300" w:rsidRDefault="00C21300" w:rsidP="00C21300">
      <w:pPr>
        <w:pStyle w:val="Heading2"/>
        <w:jc w:val="left"/>
        <w:rPr>
          <w:b/>
          <w:bCs/>
          <w:sz w:val="32"/>
          <w:szCs w:val="32"/>
        </w:rPr>
      </w:pPr>
      <w:r w:rsidRPr="00C21300">
        <w:rPr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C21300" w:rsidRPr="00C21300" w:rsidRDefault="00C21300" w:rsidP="00C21300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การพัฒนาขั้นอยู่รอด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ได้แก่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น้ำ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ดิน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ป่า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สาธารณูปโภค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และสาธารณสุข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พร้อมๆ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กับกิจกรรมพัฒนาเพื่อลดรายจ่าย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ไม่บุกรุกทำลายระบบนิเวศเพิ่มขึ้น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C21300">
        <w:rPr>
          <w:sz w:val="32"/>
          <w:szCs w:val="32"/>
        </w:rPr>
        <w:t xml:space="preserve"> </w:t>
      </w:r>
    </w:p>
    <w:p w:rsidR="00C21300" w:rsidRPr="00C21300" w:rsidRDefault="00C21300" w:rsidP="00C21300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การพัฒนาขั้นพอเพียง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สามารถปลดหนี้ได้บางส่วนหรือทั้งหมด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มีการศึกษาสูงขึ้น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รู้สิทธิและหน้าที่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ปฏิบัติตามกฎระเบียบ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C21300" w:rsidRDefault="00C21300" w:rsidP="00C21300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การพัฒนาขั้นยั่งยืน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เน้นการส่งเสริมและพัฒนาให้คนมีภูมิคุ้มกัน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มีหลักประกันในชีวิต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มีความรับผิดชอบต่อส่วนรวม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ชุมชนมีระบบจัดการระบบนิเวศอย่างยั่งยืน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และที่สำคัญ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คือ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ชุมชนคิดเป็น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 xml:space="preserve"> ทำเป็น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สามารถสานต่อแนวคิดการพัฒนา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แก้ไขปัญหาและพัฒนาต่อยอดด้วยตนเอง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p w:rsidR="00CD3408" w:rsidRPr="00C21300" w:rsidRDefault="00CD3408" w:rsidP="00C21300">
      <w:pPr>
        <w:pStyle w:val="Heading2"/>
        <w:jc w:val="left"/>
      </w:pPr>
    </w:p>
    <w:tbl>
      <w:tblPr>
        <w:tblStyle w:val="BorderLess"/>
        <w:tblW w:w="9540" w:type="dxa"/>
        <w:tblInd w:w="-280" w:type="dxa"/>
        <w:tblLook w:val="04A0" w:firstRow="1" w:lastRow="0" w:firstColumn="1" w:lastColumn="0" w:noHBand="0" w:noVBand="1"/>
      </w:tblPr>
      <w:tblGrid>
        <w:gridCol w:w="2250"/>
        <w:gridCol w:w="7290"/>
      </w:tblGrid>
      <w:tr w:rsidR="00C733B0" w:rsidTr="00C21300">
        <w:tc>
          <w:tcPr>
            <w:tcW w:w="9540" w:type="dxa"/>
            <w:gridSpan w:val="2"/>
            <w:vAlign w:val="center"/>
          </w:tcPr>
          <w:p w:rsidR="00C733B0" w:rsidRDefault="00CD340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อาทิตย์ 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8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08:10 - 09:30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ออกเดินทางจากท่าอากาศยานดอนเมือง กรุงเทพฯ มาท่าอากาศยานแม่ฟ้าหลวง เชียงราย โดยสายการบินแอร์เอเชีย เที่ยวบิน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FD 3203</w:t>
            </w:r>
          </w:p>
        </w:tc>
      </w:tr>
      <w:tr w:rsidR="00C733B0" w:rsidRPr="00C2130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09:30 - 10:00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เดินทางถึงท่าอากาศยานแม่ฟ้าหลวง รับสัมภาระ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กระเป๋า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เพื่อขึ้นรถเดินทางไปโครงการพัฒนาดอยตุง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อันเนื่องจากพระราชดำริ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10:00 - 11:00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ออกเดินทางจากท่าอากาศยานแม่ฟ้าหลวง ไปยังโครงการพัฒนาดอยตุงฯ อ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11:00 - 12:00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ฟังการบรรยายในหัวข้อ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หลักการพัฒนาตามตำราแม่ฟ้าหลวง และการพัฒนาขั้นต้นน้ำ ขั้นกลางน้ำ และขั้นปลายน้ำ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และ ศูนย์ข้อมูลโครงการพัฒนาดอยตุงฯการพัฒนาที่มีประสิทธิผลต้องเริ่มจาก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ข้อมูลจริง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การพัฒนาต้องวัดผลได้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โดยการติดตามประเมินผลอย่างต่อเนื่อง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 ณ ห้องอาหารครัวตำหนัก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14:00 - 15:00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15:00 - 17:00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ชมสวนแม่ฟ้าหลวง และชมงาน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ดอยตุง สืบสาน</w:t>
            </w:r>
            <w:r w:rsidR="00C21300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บันดาลใจ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17:00 - 17:30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ออกเดินทางไปยังดอยตุงลอด์จ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17:30 - 18:30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เข้าที่พักดอยตุงลอด์จ และพักผ่อนตามอัธยาศัย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18:30 - 19:30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19:30 - 21:30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สรุปการเรียนรู้ประจำวัน ณ คลับ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31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C733B0" w:rsidTr="00C21300">
        <w:tc>
          <w:tcPr>
            <w:tcW w:w="9540" w:type="dxa"/>
            <w:gridSpan w:val="2"/>
            <w:vAlign w:val="center"/>
          </w:tcPr>
          <w:p w:rsidR="00C733B0" w:rsidRDefault="00CD340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07:30 - 08:00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08:00 - 08:10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ออกเดินทางไปยัง แปลงป่าเศรษฐกิจ นวุติ ไซต์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08:10 - 09:00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09:00 - 09:20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ออกเดินทางจากบริษัทนวุติ ไซด์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ไปยังศูนย์ผลิตและจำหน่ายงานมือ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09:20 - 12:00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12:00 - 12:45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 ร้านข้าวซอย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12:45 - 13:15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ออกเดินทางไปยังองค์การบริหารส่วนตำบลแม่ฟ้าหลวง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13:15 - 15:00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 แลกเปลี่ยนกับผู้บริหาร อบต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และเด็กรุ่นใหม่ ณ อบต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15:00 - 15:10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21300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ออกเดินทางไปยังห้องประชุมชั้น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 </w:t>
            </w:r>
            <w:r w:rsidR="00CD3408"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หอแห่งแรงบันดาลใจ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15:10 - 16:10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รับฟังการบรรยายสรุปเรื่องการพัฒนาตามตำราแม่ฟ้าหลวง และโครงการขยายผล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ณ ห้องประชุมประชุมชั้น</w:t>
            </w:r>
            <w:r w:rsidR="00C21300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2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หอแห่งแรงบันดาลใจ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C733B0" w:rsidRPr="00C2130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16:10 - 16:30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ออกเดินทางไปยังสวนรุกขชาติดอยช้างมูบ</w:t>
            </w:r>
          </w:p>
        </w:tc>
      </w:tr>
      <w:tr w:rsidR="00C733B0" w:rsidRPr="00C2130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16:30 - 18:30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เข้าที่พัก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เต้นท์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ที่สวนรุกขชาติแม่ฟ้าหลวงดอยช้างมูบ และพักผ่อนตามอัธยาศัย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17:30 - 18:00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ชมชายแดนไทย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-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พม่า ณ ฐานทหารดอยช้างมูบ เพื่อกลับไปย้อนดูภาพพื้นที่ดอยตุงในอดีต และชมอาทิตย์อัสดง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18:30 - 19:30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 ณ สวนรุกขชาติแม่ฟ้าหลวงดอยช้างมูบ</w:t>
            </w:r>
          </w:p>
        </w:tc>
      </w:tr>
      <w:tr w:rsidR="00C733B0" w:rsidTr="00C21300">
        <w:tc>
          <w:tcPr>
            <w:tcW w:w="225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19:30 - 20:30 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21300" w:rsidRDefault="00CD3408">
            <w:pPr>
              <w:rPr>
                <w:b/>
                <w:bCs/>
              </w:rPr>
            </w:pPr>
            <w:r w:rsidRPr="00C2130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กิจกรรมถอดบทเรียนการเรียนรู้ประจำวัน</w:t>
            </w:r>
          </w:p>
        </w:tc>
      </w:tr>
      <w:tr w:rsidR="00C733B0" w:rsidTr="00C21300">
        <w:tc>
          <w:tcPr>
            <w:tcW w:w="9540" w:type="dxa"/>
            <w:gridSpan w:val="2"/>
            <w:vAlign w:val="center"/>
          </w:tcPr>
          <w:p w:rsidR="00C733B0" w:rsidRDefault="00CD340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10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06:00 - 08:00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ชมพระอาทิตย์ขึ้น ณ ลานรุ่งอรุณ  และชมสวนรุกขชาติแม่ฟ้าหลวง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08:00 - 09:00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 ณ สวนรุกยชาติแม่ฟ้าหลวงดอยช้างมูบ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09:00 - 09:10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ออกเดินทางไปวัดพระธาตุดอยตุง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09:10 - 10:00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นมัสการพระธาตุดอยตุง วัดพระธาตุอันเก่าแก่ของอาณาจักรล้านนา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10:00 - 10:10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ออกเดินทางไปยังหมู่บ้านลาบา 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10:10 - 12:00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ชมวิถีชีวิตหมู่บ้านชนเผ่าลาหู่แดง และร่วมกิจกรรมเก็บกาแฟอาราบิก้าดอยตุง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 ณ บ้านลาบา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D12F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0 - 14:30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21300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ออกเดินทางจากหมู่</w:t>
            </w:r>
            <w:r w:rsidR="00CD3408"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บ้านลาบา อ</w:t>
            </w:r>
            <w:r w:rsidR="00CD3408"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="00CD3408"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ไปยังท่าอากาศยานแม่ฟ้าหลวง เชียงราย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14:30 - 15:50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เดินทางถึงท่าอากาศยานแม่ฟ้าหลวง เชียงราย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Check in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ตั่วเครื่องบินสายการบินแอร์เอเชีย</w:t>
            </w:r>
          </w:p>
        </w:tc>
      </w:tr>
      <w:tr w:rsidR="00C733B0" w:rsidTr="00C21300">
        <w:tc>
          <w:tcPr>
            <w:tcW w:w="2250" w:type="dxa"/>
          </w:tcPr>
          <w:p w:rsidR="00C733B0" w:rsidRPr="00CD3408" w:rsidRDefault="00CD3408">
            <w:pPr>
              <w:rPr>
                <w:b/>
                <w:bCs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15:50 - 17:20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C733B0" w:rsidRDefault="00CD340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ออกเดินทางจากเชียงรายไปกรุงเทพฯ โดยสายการบินแอร์เอเชีย เที่ยวบิน </w:t>
            </w:r>
            <w:r w:rsidRPr="00CD340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FD3208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โดยสวัสดิภาพ</w:t>
            </w:r>
          </w:p>
          <w:p w:rsidR="00CD3408" w:rsidRDefault="00CD340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CD3408" w:rsidRPr="00CD3408" w:rsidRDefault="00CD3408">
            <w:pPr>
              <w:rPr>
                <w:b/>
                <w:bCs/>
              </w:rPr>
            </w:pPr>
          </w:p>
        </w:tc>
      </w:tr>
    </w:tbl>
    <w:p w:rsidR="00CD3408" w:rsidRPr="00CD3408" w:rsidRDefault="00CD3408">
      <w:pPr>
        <w:rPr>
          <w:rFonts w:ascii="BrowalliaUPC" w:hAnsi="BrowalliaUPC" w:cs="BrowalliaUPC"/>
          <w:b/>
          <w:bCs/>
          <w:sz w:val="36"/>
          <w:szCs w:val="36"/>
          <w:cs/>
        </w:rPr>
      </w:pPr>
      <w:r w:rsidRPr="00CD3408">
        <w:rPr>
          <w:rFonts w:ascii="BrowalliaUPC" w:hAnsi="BrowalliaUPC" w:cs="BrowalliaUPC"/>
          <w:b/>
          <w:bCs/>
          <w:sz w:val="36"/>
          <w:szCs w:val="36"/>
        </w:rPr>
        <w:t xml:space="preserve">*** </w:t>
      </w:r>
      <w:r w:rsidRPr="00CD3408">
        <w:rPr>
          <w:rFonts w:ascii="BrowalliaUPC" w:hAnsi="BrowalliaUPC" w:cs="BrowalliaUPC"/>
          <w:b/>
          <w:bCs/>
          <w:sz w:val="36"/>
          <w:szCs w:val="36"/>
          <w:cs/>
        </w:rPr>
        <w:t>กำหนดการอาจมีการเปลี่ยนแปลงตามความเหมาะสม</w:t>
      </w:r>
    </w:p>
    <w:p w:rsidR="00CD3408" w:rsidRPr="00CD3408" w:rsidRDefault="00CD3408">
      <w:pPr>
        <w:rPr>
          <w:rFonts w:cstheme="minorBidi"/>
        </w:rPr>
      </w:pPr>
    </w:p>
    <w:sectPr w:rsidR="00CD3408" w:rsidRPr="00CD3408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C733B0"/>
    <w:rsid w:val="00832054"/>
    <w:rsid w:val="00C21300"/>
    <w:rsid w:val="00C733B0"/>
    <w:rsid w:val="00CD3408"/>
    <w:rsid w:val="00D1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CE251F-B394-45B7-A10D-82830C5F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4</cp:revision>
  <cp:lastPrinted>2016-12-25T07:01:00Z</cp:lastPrinted>
  <dcterms:created xsi:type="dcterms:W3CDTF">2016-12-25T03:09:00Z</dcterms:created>
  <dcterms:modified xsi:type="dcterms:W3CDTF">2016-12-25T07:09:00Z</dcterms:modified>
  <cp:category/>
</cp:coreProperties>
</file>