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 บริษัท คูลลิซึ่ม ผู้ผลิตรายการวิทยุคลื่น COOL Fahrenheit 93</w:t>
      </w:r>
      <w:bookmarkEnd w:id="2"/>
    </w:p>
    <w:p>
      <w:pPr>
        <w:pStyle w:val="Heading2"/>
      </w:pPr>
      <w:bookmarkStart w:id="3" w:name="_Toc3"/>
      <w:r>
        <w:t>วันที่ 28 สิงหาคม 2559</w:t>
      </w:r>
      <w:bookmarkEnd w:id="3"/>
    </w:p>
    <w:p>
      <w:pPr>
        <w:pStyle w:val="Heading3"/>
      </w:pPr>
      <w:bookmarkStart w:id="4" w:name="_Toc4"/>
      <w:r>
        <w:t>(ครั้งที่ 6 ออกเอกสารเมื่อ 14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28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คณะเดินทางถึงสำนักงานเปียงก่อ ต.ขุ่นน่าน อ.เฉลิมพระเกียรติ จ.น่าน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"แนะนำสถานที่ บรรยายฯ ก่อนการทำกิจกรรม และแบ่งกลุ่มเพิ่มทำกิจกรรมปลูกกล้าไม้"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ทำกิจกรรมปลูกต้นกล้าไม้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คณะรับประทานอาหารว่าง และเดินทางกลับ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2016-08-14T17:13:21+07:00</dcterms:created>
  <dcterms:modified xsi:type="dcterms:W3CDTF">2016-08-14T17:13:21+07:00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