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E9D" w:rsidRDefault="00697485" w:rsidP="009D7E9D">
      <w:pPr>
        <w:pStyle w:val="Heading1"/>
        <w:rPr>
          <w:bCs/>
        </w:rPr>
      </w:pPr>
      <w:bookmarkStart w:id="0" w:name="_Toc2"/>
      <w:bookmarkStart w:id="1" w:name="_GoBack"/>
      <w:bookmarkEnd w:id="1"/>
      <w:r>
        <w:rPr>
          <w:bCs/>
          <w:cs/>
        </w:rPr>
        <w:t>คณะก</w:t>
      </w:r>
      <w:r w:rsidR="009D7E9D">
        <w:rPr>
          <w:bCs/>
          <w:cs/>
        </w:rPr>
        <w:t>ลุ่มเกษตรกร</w:t>
      </w:r>
      <w:r w:rsidR="009D7E9D">
        <w:rPr>
          <w:rFonts w:hint="cs"/>
          <w:bCs/>
          <w:cs/>
        </w:rPr>
        <w:t xml:space="preserve"> และ</w:t>
      </w:r>
      <w:r w:rsidR="009D7E9D">
        <w:rPr>
          <w:bCs/>
          <w:cs/>
        </w:rPr>
        <w:t xml:space="preserve">ผู้ประกอบการ </w:t>
      </w:r>
    </w:p>
    <w:p w:rsidR="0079105D" w:rsidRPr="009D7E9D" w:rsidRDefault="009D7E9D" w:rsidP="009D7E9D">
      <w:pPr>
        <w:pStyle w:val="Heading1"/>
      </w:pPr>
      <w:r>
        <w:rPr>
          <w:bCs/>
          <w:cs/>
        </w:rPr>
        <w:t>โดยสำนักงาน</w:t>
      </w:r>
      <w:r w:rsidR="00697485">
        <w:rPr>
          <w:bCs/>
          <w:cs/>
        </w:rPr>
        <w:t>พาณิชย์จังหวัดลำพูน</w:t>
      </w:r>
      <w:bookmarkEnd w:id="0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240"/>
        <w:gridCol w:w="6910"/>
      </w:tblGrid>
      <w:tr w:rsidR="0079105D" w:rsidTr="009D7E9D">
        <w:tc>
          <w:tcPr>
            <w:tcW w:w="9150" w:type="dxa"/>
            <w:gridSpan w:val="2"/>
            <w:vAlign w:val="center"/>
          </w:tcPr>
          <w:p w:rsidR="0079105D" w:rsidRDefault="00697485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วันพฤหัส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23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รับประทานอาหารกลาววัน ณ ครัวตำหนัก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 เรื่อง ระบบการตรวจสอบ และควบคุมกระบวนการผลิตสิ่งบ่งชี้ทางภูมิศาสตร์กาแฟดอยตุง พร้อมตอบข้อสงสัย โดยคุณหลวง  นามยี่ และคุณจิราลักษณ์ เต็มเสาร์ เจ้าหน้าที่กาแฟดอยตุง</w:t>
            </w:r>
            <w:r>
              <w:br/>
            </w:r>
            <w:r w:rsidRPr="009D7E9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ห้องประชุมออดิทอเรียม หอแห่งแรงบันดาลใจ 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14:30 - 15:15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คณะเดินทางไปศึกษาดูงาน ระบบการตรวจสอบและควบคุมกระบวนการผลิตกาแฟ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GI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ของดอยตุง ฝ่ายไร่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15:15 - 15:45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คณะเดินทางไปศึกษาดูงาน ระบบการตรวจสอบและควบคุมกระบวนการผลิตกาแฟ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GI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ของดอยตุง ฝ่ายโรงงาน</w:t>
            </w:r>
            <w:r>
              <w:br/>
            </w:r>
            <w:r w:rsidRPr="009D7E9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ศูนย์ผลิตและจำหน่ายงานมือ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15:45 - 16:00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รับประทานอาหารว่าง ณ หน้าโรงงานคั่วกาแฟ </w:t>
            </w:r>
          </w:p>
        </w:tc>
      </w:tr>
      <w:tr w:rsidR="0079105D" w:rsidTr="009D7E9D">
        <w:tc>
          <w:tcPr>
            <w:tcW w:w="224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10" w:type="dxa"/>
          </w:tcPr>
          <w:p w:rsidR="0079105D" w:rsidRDefault="0069748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คณะเดินทางไปยังตลาดชายแดนไทย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เมียนม่า แม่สาย</w:t>
            </w:r>
          </w:p>
        </w:tc>
      </w:tr>
    </w:tbl>
    <w:p w:rsidR="00697485" w:rsidRDefault="00697485"/>
    <w:sectPr w:rsidR="00697485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79105D"/>
    <w:rsid w:val="003905DA"/>
    <w:rsid w:val="00697485"/>
    <w:rsid w:val="0079105D"/>
    <w:rsid w:val="009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8F90D7-BA93-4EA5-838C-B713F0B0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3</cp:revision>
  <cp:lastPrinted>2016-06-13T06:18:00Z</cp:lastPrinted>
  <dcterms:created xsi:type="dcterms:W3CDTF">2016-06-13T02:55:00Z</dcterms:created>
  <dcterms:modified xsi:type="dcterms:W3CDTF">2016-06-13T06:19:00Z</dcterms:modified>
  <cp:category/>
</cp:coreProperties>
</file>