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ผู้บริหาร คณาจารย์ และนักศึกษา มหาวิทยาลัยขอนแก่น</w:t>
      </w:r>
      <w:bookmarkEnd w:id="2"/>
    </w:p>
    <w:p>
      <w:pPr>
        <w:pStyle w:val="Heading2"/>
      </w:pPr>
      <w:bookmarkStart w:id="3" w:name="_Toc3"/>
      <w:r>
        <w:t>วันที่ 23 - 27 พฤษภาคม 2559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22 พฤษภาคม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23 พฤษภาคม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ลงทะเบียน ณ อาคารพิมลกลกิจ ม.ขอนแก่น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เดินทางไปโครงการพัฒนาและจัดหาน้ำใน ต.ทุ่งโป่ง อ.อุบลรัตน์ จ.ขอนแก่น และบรรยายชี้แจงวัตถุประสงค์การศึกษาดูงาน โดย เลขาธิการมูลนิธิรากแก้ว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ภาพรวมการดำเนินโครงการพัฒนาและจัดหาน้ำใน ต.ทุ่งโป่ง อ.อุบลรัตน์ จ.ขอนแก่น พื้นที่ขยายผลตามยุทธศาสตร์ที่ 1 ในภาคเกษรและชนบท โดย สำนักประสานความร่วมมือพัฒนาภาคตะวันออกเฉียงเหนือ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แลกเปลี่ยนเรียนรู้บทบาทมหาวิทยาลัยในการขับเคลื่อนยุทธศาสตร์ฯ โดย ผู้แทนภาคราชการ ท้องที่ท้องถิ่น ชุมชน และนักศึกษา มหาวิทยาลัยขอนแก่น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ลงพื้นที่โครงการซ่อมคลอง ส่งน้ำสถานีสูบน้ำบ้านหนองผือ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เดินทางไปจุดศึกษาดูงานพื้นที่ติดเทือกเขา (รอยืนยัน)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11:20 - 12:00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ลงพื้นที่ติดเทือกเขา บ้านพ่อชาญชัย ไกรยวงษ์ และแลกเปลี่ยนเรียนรู้กับชุมชน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12:00 - 12:20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เดินทางไปศูนย์ประสานการปฏิบัติงานโครงการพัฒนาและจัดหาน้ำฯ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12:20 - 13:15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รับประทานอาหารกลางวันร่วมกับชุมชน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13:15 - 14:30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เดินทางไปบ้านโคกล่าม-แสงอร่าม อำเภอหนองวัวซอ จังหวัดอุดรธานี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เยี่ยมชมพื้นที่ต้นแบบโครงการอ่างเก็บน้ำห้วยคล้ายอันเนื่องมาจากพระราชดำริ และกิจกรรมพัฒนาในพื้นที่ (โรงสีชุมชน)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"โดย วิทยากรสถาบันฯ ปิดทองหลังพระ สืบสานแนวพระราชดำริ
       นายเสวต  จันทร์หอม  ผู้ใหญ่บ้าน บ้านแสงอร่าม
       นายสุดใจ  เจริญสุข    ผู้ใหญ่บ้าน บ้านโคกล่าม"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เดินทางไปอำเภอเมือง จ.อุดรธานี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และสรุปการศึกษาดูงานประจำวัน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21:00 - 00:00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ณ โรงแรมมัชเฌมันตรา จังหวัดอุดรธานี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24 พฤษภาคม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06:30 - 07:30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 อ่างเก็บน้ำห้วยตาดข่า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ศึกษาดูงานพื้นที่ขยายผลตามยุทธศาสตร์เศรษฐกิจพอเพียงในภาคเกษตร และชนบทอ่างเก็บน้ำห้วยตาดข่า บ้านหนองแสง อ.หนองวัวซอ จ.อุดรธานี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เดินทางไปร้านอาหารใกล้สนามบิน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11:45 - 12:00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เดินทางไปท่าอากาศยานอุดรธานี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Check in และโหลดสัมภาระ ณ เคาน์เตอร์แอร์เอเชีย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12:30 - 13:55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คณะเดินทางจากท่าอากาศยานอุดรธานีไปท่าอากาศยานดอนเมือง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"ด้วยสายการบิน นกแอร์ เที่ยวบินที่ DD 8826  (16.45-13.55 น.)"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13:55 - 15:00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รับสัมภาระเช็คอิน ณ เคาร์เตอร์นกแอร์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คณะพร้อมกันที่ Gate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คณะเดินทางจากท่าอากาศยานดอนเมืองไปท่าอากาศยานน่านนคร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"ด้วยสายการบิน นกแอร์ เที่ยวบินที่ DD 8826 (16.45-18.30 น.)"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สรุปการศึกษาดูงานประจำวัน และรับประทานอาหารเย็น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20:00 - 00:00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ณ โรงแรมบ้านน่าน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25 พฤษภาคม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Check Out สัมภาระ และรับประทานอาหารเช้า ณ โรงแรมบ้านน่าน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ฟังบรรยายที่เนินจุดประกายเรื่องการจัดการพื้นที่ป่า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"โดย มูลนิธิแม่ฟ้าหลวงในพระบรมราชูปถัมภ์"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เดินทางจากเนินจุดประกายไปแปลงเกษตรกร นางสาวณัฏฐณิชา มังคละ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09:30 - 09:40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เดินทางจากเนินจุดประกายไปแปลงเกษตรกร นางสาวณัฏฐณิชา  มังคละ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09:40 - 11:00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ฟังบรรยายสรุปสภาพปัญหาของพื้นที่ลุ่มน้ำสบสาย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"โดย  นางสีคำ  มังคละ  นางสาวณัฏฐณิชา  มังคละ  นายวรพล  ไชยสลี และนายธนาวัฒน์  แปงล้วน"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เดินทางไปบ้านพ่อ  อ.ท่าวังผา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11:15 - 11:45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เยี่ยมชมและรับฟังการบรรยายความเป็นมาของการปรับปรุงฝายน้ำริม บ้านพ่อ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11:45 - 13:00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รับประทานอาหารกลางวันในชุมชน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เดินทางไปอ่างเก็บน้ำ น้ำเลียบ บ้านดอนแท่น ต.เชียงคนน อ.เชียงกลาง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ศึกษาดูงานอ่างเก็บน้ำ น้ำเลียบ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เดินทางไปฝายแก้ง บ้านหัวน้ำ ต.ศิลาแลง อ.ปัว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ศึกษาดูงานฝายแก้ง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เดินทางไปจุดแวะพัก ณ แปลงเพาะ โครงการปลูกป่าฯ มูลนิธิแม่ฟ้าหลวงฯ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เดินทางไปออกจากสำนักงานโครงการปลูกป่าฯ อ.ปัว ไปสำนักงานโครงการฯ บ้านเปียงก่อ อ.เฉลิมพระเกียรติ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เก็บสัมภาระ รับประทานอาหารเย็น และสรุปการศึกษาดูงานประจำวัน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21:00 - 00:00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ณ สำนักงานโครงการฯ บ้านเปียงก่อ  อ.เฉลิมพระเกียรติ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26 พฤษภาคม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 "หลักการปลูกป่า ปลูกคน"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"โดย คุณณรงค์  อภิชัย  ผู้อำนวยการฝ่ายปฏิบัติการภาคสนาม มูลนิธิแม่ฟ้าหลวงฯ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เดินทางไปบ้านน้ำช้าง อ.เฉลิมพระเกียรติ 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 บ้านน้ำช้าง ต.ขุนน่าน อ.เฉลิมพระเกียรติ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"โดย  ผู้ใหญ่บ้าน และกลุ่มคณะกรรมการดูแลป่า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บ้านน้ำช้าง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เดินทางออกจากบ้านน้ำช้างไปอำเภอเมือง จังหวัดน่าน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ร้านเฮือนฮอม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สรุปการศึกษาดูงานและเข้าที่พัก ณ โรงแรมบ้านน่าน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27 พฤษภาคม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Check Out สัมภาระ และรับประทานอาหารเช้า ณ โรงแรมบ้านน่าน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ศึกษาดูงานชุมชนเมืองที่เข้มแข็ง บ้านน้ำล้อม ต.ในเวียง อ.เมืองน่าน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09:45 - 10:00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เดินทางไปท่าอากาศยานน่านนคร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10:00 - 11:55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เดินทางจากท่าอากาศยานน่านนครไปท่าอากาศยานดอนเมือง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"ด้วยสายการบิน นกแอร์ เที่ยวบินที่ DD 8819"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11:55 - 14:00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รับสัมภาระและเดินทางไปโรงแรมอมารี ดอนเมือง และรับประทานอาหารกลางวัน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สรุปการศึกษาดูงาน และวางแผนการทำงานในระยะต่อไป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"โดย 1) ม.ร.ว.ดิศนัดดา  ดิสกุล  ประธานสถาบันส่งเสริมและพัฒนากิจกรรมปิดทองหลังพระ สืบสานแนวพระราชดำริ / ประธานมูลนิธิรากแก้ว
       2) ศาสตราจารย์ ดร.กนก  วงษ์ตระหง่าน ที่ปรึกษาประธาน 
ณ ห้องประชุมโรงแรมอมารี ดอนเมือง"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 Check in ณ เคาน์เตอร์แอร์เอเชีย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18:00 - 20:15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คณะเดินทางจากท่าอากาศยานดอนเมืองไปท่าอากาศยานขอนแก่น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"ด้วยสายการบินแอร์เอเชีย เที่ยวบินที่ FD 3258 (19.20 - 20.15 น.)
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2016-05-22T11:10:44+07:00</dcterms:created>
  <dcterms:modified xsi:type="dcterms:W3CDTF">2016-05-22T11:10:44+07:00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