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นักเรียนทุน กพ.</w:t>
      </w:r>
      <w:bookmarkEnd w:id="2"/>
    </w:p>
    <w:p>
      <w:pPr>
        <w:pStyle w:val="Heading2"/>
      </w:pPr>
      <w:bookmarkStart w:id="3" w:name="_Toc3"/>
      <w:r>
        <w:t>วันที่ 20 - 25 มิถุนายน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 มีนาคม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20 มิถุนายน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คณะนักเรียนทุน กพ. เดินทางถึงห้วยไคร้ (ปั้ม ปตท.ห้วยไคร้) โดยรถบัสจากกรุงเทพฯ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รถตู้ และรถกระเป๋าจากดอยตุง รับคณะจากปั้มน้ำมัน ปตท.ห้วยไคร้ ขึ้นมาดอยตุง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20:30 - 21:30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- in ที่พักดอยตุงลอด์จ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มิถุนายน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ผู้แทนสำนักงาน กพ. กล่าวต้อนรับ นักเรียนทุน กพ. และให้โอวาท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หน้าห้องประชุมออดิทอเรียม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 ต.แม่ฟ้าหลวง  ไปยังโครงการปลูกป่า ปางมะหัน ต.เทอดไทย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เดินทางถึงโครงการปลูกป่าปางมะหัน เข้าที่พักและพักผ่อนตามอัธยาศัย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สำนักงานโครงการปลูกป่าปางมะหัน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ศาลากิจกรรม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22 มิถุนายน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"การปลูกป่าปลูกคน" ด้วยวิธีการ "ปลูกป่าแบบปลูกเสริม" พื้นที่ปางมะหันและ "การปลูกป่า แบบไม่ปลูก" พื้นที่ปูนะ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พูดคุยแลกเปลี่ยนความคิดเห็นกับผู้นำชุมชนชาวบ้าน และเจ้าหน้าที่ผู้ปฎิบัติงานในเขตพื้นที่โครงการปลูกป่าปางมะหัน และพื้นที่โครงการปลูกป่าปูนะ พร้อมรับประทานอาหารว่าง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เดินสำรวจพื้นที่ป่าอนุรักษ์ต้นน้ำปางมะหัน ป่าเศรษฐกิจ(ชาน้ำมัน)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เดินทางถึงกองทุนสุกรเหมยซาน พื้นที่ปางมะหัน รับประทานอาหารว่าง 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ฟังบรรยายเกี่ยวกับการตั้งกองทุนสุกรเหมยซาน โครงการปางมะหัน และการขยายผลไปยังโครงการอื่นๆ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เดินทางกลับโครงการพัฒนาดอยตุง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เดินทางถึงดอยตุงลอด์จ เข้าที่พักและพักผ่อนตามอัธยาศัย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มิถุนายน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09:20 - 11:30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โรงงานกระดาษสา โรงงานคั่วกาแฟ และโรงงานเซรามิก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พูดคุยแลกเปลี่ยนกับผู้นำท้องถิ่นและนักเรียนทุนมูลนิธิแม่ฟ้าหลวง ที่ทำงานในพื้นที่โครงการพัฒนาดอยตุงฯ ณ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เข้าห้องพักดอยตุงลอด์จ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มิถุนายน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 หลักสูตร Montessori ของโรงเรียนขาแหย่งพัฒนา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 อาคารอเนกประสงค์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เยี่ยมชมหมู่บ้านลาบา ดูวิถีชีวิต ความเป็นอยู่ วัฒนธรรม บ้านลาบา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เข้าที่พักโฮมสเตย์ ณ บ้านลาบา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และชมการแสดงของชนเผ่าลาหู่แดง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และพักค้างคืนแบบโฮมสเตย์ ที่หมู่บ้านลาบา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มิถุนายน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บ้านพักโฮมสเตย์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2016-03-01T11:02:54+07:00</dcterms:created>
  <dcterms:modified xsi:type="dcterms:W3CDTF">2016-03-01T11:02:54+07:00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