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5 - 10 ตุลาคม 2558</w:t>
      </w:r>
      <w:bookmarkEnd w:id="3"/>
    </w:p>
    <w:p>
      <w:pPr>
        <w:pStyle w:val="Heading3"/>
      </w:pPr>
      <w:bookmarkStart w:id="4" w:name="_Toc4"/>
      <w:r>
        <w:t>(ครั้งที่ 13 ออกเอกสารเมื่อ 24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10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2015-09-24T15:41:52+07:00</dcterms:created>
  <dcterms:modified xsi:type="dcterms:W3CDTF">2015-09-24T15:41:52+07:00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