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 คณาจารย์ และนักศึกษา มหาวิทยาลัยสงขลานครินทร์</w:t>
      </w:r>
      <w:bookmarkEnd w:id="2"/>
    </w:p>
    <w:p>
      <w:pPr>
        <w:pStyle w:val="Heading2"/>
      </w:pPr>
      <w:bookmarkStart w:id="3" w:name="_Toc3"/>
      <w:r>
        <w:t>วันที่ 6 - 10 เมษายน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29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คณะเดินทางจากหาดใหญไปท่าอากาศยานดอนเมือง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 แอร์เอเชีย เที่ยวบินที่ FD 3103 (08.30-10.00 น.)"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 เช็คอิน ณ เคาร์เตอร์แอร์เอเชีย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 Gate เพื่อลงทะเบียน และรับเอกสาร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คณะเดินทางจากท่าอากาศยานดอนเมืองไปท่าอากาศยานอุดรธานี ด้วยสายการบิน แอร์เอเชีย เที่ยวบินที่ FD 3354 (11.30-12.30 น.)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 บนเครื่องบิน"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เดินทางไปบ้านนาดี ตำบลพังงู อำเภอหนองหาน จังหวัดอุดรธานี และชี้แจงวัตถุประสงค์ของโครงการระหว่างเดินทาง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 เรียนรู้ การดำเนินงานพื้นที่ขยายผลยุทธศาสตร์การขับเคลื่อนการพัฒนาตามหลักปรัชญาของเศรษฐกิจพอเพียงฯ โครงการว่อมแซมฝายเดือนห้า บ้านนาดี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เดินทางไปบ้านโคกล่าม-แสงอร่าม อำเภอหนองวัวซอ จังหวัดอุดรธานี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เยี่ยมชมพื้นที่ต้นแบบโครงการอ่างเก็บน้ำห้วยคล้ายอันเนื่องมาจากพระราชดำริ และกิจกรรมพัฒนาในพื้นที่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วิทยากร สถาบันฯ ปิดทองหลังพระ สืบสานแนวพระราชดำริ
        นายเสวต  จันทร์หอม  ผู้ใหญ่บ้าน บ้านแสงอร่าม
        นายสุดใจ  เจริญสุข    ผู้ใหญ่บ้าน บ้านโคกล่าม"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 และรับประทานอาหารเย็นร่วมกับชุมชน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 ณ หนองวัวซอรีสอร์ท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"นักศึกษาพักบ้านชาวบ้านในพื้นที่"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 สัมภาระ และรับประทานอาหารเช้า ร หนองวัวซอรีสอร์ท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เดินทางไปตำบลทุ่งโป่ง อำเภออุบลรัตน์ จังหวัดขอนแก่น (46 กิโลเมตร)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 ภาพรวมการดำเนินโครงการพัฒนา และจัดหาน้ำใน ต.ทุ่งโป่ง อ.อุบลรัตน์ จ.ขอนแก่น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"พื้นที่ขยายผลตามยุทธศาสตร์ที่ 1 ในภาคเกษตร และชนบท โดย วิทยากร สถานบันฯปิดทองหลังพระ สืบสานแนวพระราชดำริ"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แลกเปลี่ยนเรียนรู้บทบาทมหาวิทยาลัยในการขับเคลื่อนยุทธศาสตร์ฯ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สำนักประสานความร่วมมือพัฒนาภาคตะวันออกเฉียงเหนือ คณาจารย์ และนักศึกษา มหาวิทยาลัยขอนแก่น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ลงพื้นที่โครงการพัฒนา และจัดหาแหล่งน้ำใน ต.ทุ่งโป่ง อ.อุบลรัตน์ จ.ขอนแก่น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"โครงการกาซ่อมคลอง ส่งน้ำสถานีสูบน้ำบ้านหนองผือ และแปลงเกษตรในพื้นที่ โดย แลกเปลี่ยนกับ ชุมชนในพื้นที่โครงการ"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รับประทานอาหารกลางวันร่วมกับชุมชน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เดินทางไปท่าอากาศยานขอนแก่น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คณะเดินทางจากท่าอากาศยานขอนแก่นไปท่าอากาศยานดอยเมือง ด้วยสายการบิน แอร์เอเชีย เที่ยวบินที่ FD 3255 (14.00-15.00 น.)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 เช็คอิน ณ เคาร์เตอร์นกแอร์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 Gate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คณะเดินทางจากท่าอากาศยานดอนเมืองไปท่าอากาศยานน่านนคร  ด้วยสายการบิน นกแอร์ เที่ยวบินที่ DD 8826 (16.45-18.30 น.)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 และรับประทานอาหารเย็น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คุ้มแก้วถาวรพาเลซ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สัมภาระ และรับประทานอาหารเช้า ณ คุ้มแก้วถาวรพาเลซ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เดินทางไปบ้านน้ำป้าก อำเภอท่าวังผา  จังหวัดน่าน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ฟังบรรยายที่เนินจุดประกายเรื่องการจัดการพื้นที่ป่า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ผู้แทนนักศึกษาฝึกปฏิบัติ คุณพิชิต และประยงค์ เป็นพี่เลี้ยง"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เดินทางไปบ้านน้ำป้าก  อำเภอท่าวังผ่า  จังหวัดน่าน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ฟังบรรยายสรุปสภาพปัญหาของพื้นที่ลุ่มน้ำสบสาย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นางสีคำ  มังคละ  นางสาวนัฎฐณิชา  มังคละ  นายวรพล  ไชยสลี และนายธนาวัฒน์  แปงล้วน"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เดินทางไปบ้านพ่อ  อ.ท่าวังผา  จ.น่าน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และรับฟังการบรรยายความเป็นมาของการปรับปรุงฝายน้ำริม บ้านพ่อ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รับประทานอาหารกลางวันในชุมชน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เดินทางไปอ่างเก็บน้ำ น้ำเลียบ บ้านดอนแท่น ต.เชียงคาน  อ.เชียงกลาง  จ.น่าน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ศึกษาดูงานอ่างเก็บน้ำ น้ำเลียบ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เดินทางไปฝายแก้ง บ้านหัวน้ำ ต.ศิลาแลง อ.ปัว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เดินทางไปจุดแวะพัก ณ แปลงเพาะ โครงการปลูกป่าฯ มูลนิธิแม่ฟ้าหลวง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เดินทางไปออกจากสำนักงานโครงการปลูกป่าฯ อ.ปัว ไปสำนักงานโครงการฯ บ้านเปียงก่อ อ.เฉลิมพระเกียรติ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 รับประทานอาหารเย็น และสรุปการศึกษาดูงานประจำวัน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 อ.เฉลิมพระเกียรติ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หลักการปลูกป่า ปลูกคน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คุณณรงค์  อภิชัย  ผู้อำนวยการฝ่ายปฏิบัติการภาคสนาม มูลนิธิแม่ฟ้าหลวงฯ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เดินทางไปบ้านน้ำช้าง อ.เฉลิมพระเกียรติ  จ.น่าน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บ้านน้ำช้าง ต.ขุนตาล อ.เฉลิมพระเกียรติ (ความเป็นมา และสถาพปัญหาของพื้นที่ และการบริหารจัดการป่า)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ผู้ใหญ่บ้าน และกลุ่มคณะกรรมการดูแลป่า"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่รับประทานอาหารกลางวัน  ณ บ้านน้ำช้าง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เดินทางออกจากบ้านน้ำช้างไปบ้านบวกหญ้า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ลงพื้นที่ศึกษาการจัดการพื้นที่ และป่า ณ บ้านบวกหญ้า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ศึกษาเรียนรู้เรื่องการทำฝาย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และรับประทานอาหารเย็น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อ.เฉลิมพระเกียรติ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10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รับประทานอาหารเช้า/พร้อมเก็บสัมภาระ ขึ้นรถ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ออกเดินทางไปท่าอากาศยานน่านนคร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เดินทางจากท่าอากาศยานน่านนคร ไปท่าอากาศยานดอนเมือง ด้วยสายการบิน นกแอร์ เที่ยวบินที่ DD 8819 (10.35-11.55 น.)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รับประทานอาหารกลางวัน....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รับสัมำาระ และเดินทางไปโรงแรมอมารี ดอนเมือง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และวางแผนการทำงานในระยะต่อไป ณ ห้องประชุมโรงแรมอมารี ดอนเมือง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คณะออกจากโรงแรมอมารี ดอนเมือง และ Check in ณ เคาน์เตอร์แอร์เอเชีย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16:50 - 19:10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คณะเดินทางจากท่าอากาศยานดอนเมืองไปท่าอากาศยานหาดใหญ่   ด้วยสายการบินแอร์เอเชีย เที่่ยวบินที่ FD 3110 (17.50-19.10 น.)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2016-03-29T15:46:55+07:00</dcterms:created>
  <dcterms:modified xsi:type="dcterms:W3CDTF">2016-03-29T15:46:55+07:00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