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DB9" w:rsidRPr="00EB5B69" w:rsidRDefault="00D50DB9" w:rsidP="00D50DB9">
      <w:pPr>
        <w:jc w:val="center"/>
        <w:rPr>
          <w:rFonts w:ascii="BrowalliaUPC" w:hAnsi="BrowalliaUPC" w:cs="BrowalliaUPC"/>
          <w:b/>
          <w:bCs/>
          <w:sz w:val="40"/>
          <w:szCs w:val="40"/>
        </w:rPr>
      </w:pPr>
      <w:r w:rsidRPr="00EB5B69">
        <w:rPr>
          <w:rFonts w:ascii="BrowalliaUPC" w:hAnsi="BrowalliaUPC" w:cs="BrowalliaUPC"/>
          <w:b/>
          <w:bCs/>
          <w:sz w:val="40"/>
          <w:szCs w:val="40"/>
        </w:rPr>
        <w:t>**</w:t>
      </w:r>
      <w:r>
        <w:rPr>
          <w:rFonts w:ascii="BrowalliaUPC" w:hAnsi="BrowalliaUPC" w:cs="BrowalliaUPC"/>
          <w:b/>
          <w:bCs/>
          <w:sz w:val="40"/>
          <w:szCs w:val="40"/>
        </w:rPr>
        <w:t xml:space="preserve"> </w:t>
      </w:r>
      <w:r w:rsidRPr="00EB5B69">
        <w:rPr>
          <w:rFonts w:ascii="BrowalliaUPC" w:hAnsi="BrowalliaUPC" w:cs="BrowalliaUPC"/>
          <w:b/>
          <w:bCs/>
          <w:sz w:val="40"/>
          <w:szCs w:val="40"/>
          <w:cs/>
        </w:rPr>
        <w:t>คณะ</w:t>
      </w:r>
      <w:r>
        <w:rPr>
          <w:rFonts w:ascii="BrowalliaUPC" w:hAnsi="BrowalliaUPC" w:cs="BrowalliaUPC" w:hint="cs"/>
          <w:b/>
          <w:bCs/>
          <w:sz w:val="40"/>
          <w:szCs w:val="40"/>
          <w:cs/>
        </w:rPr>
        <w:t xml:space="preserve">เกษตรกรภาคเหนือตอนล่าง โดย ปปส.ภาค </w:t>
      </w:r>
      <w:r>
        <w:rPr>
          <w:rFonts w:ascii="BrowalliaUPC" w:hAnsi="BrowalliaUPC" w:cs="BrowalliaUPC"/>
          <w:b/>
          <w:bCs/>
          <w:sz w:val="40"/>
          <w:szCs w:val="40"/>
        </w:rPr>
        <w:t xml:space="preserve">6 </w:t>
      </w:r>
      <w:r w:rsidRPr="00EB5B69">
        <w:rPr>
          <w:rFonts w:ascii="BrowalliaUPC" w:hAnsi="BrowalliaUPC" w:cs="BrowalliaUPC"/>
          <w:b/>
          <w:bCs/>
          <w:sz w:val="40"/>
          <w:szCs w:val="40"/>
        </w:rPr>
        <w:t>**</w:t>
      </w:r>
    </w:p>
    <w:p w:rsidR="00D50DB9" w:rsidRDefault="00A37A4E" w:rsidP="00D50DB9">
      <w:pPr>
        <w:jc w:val="center"/>
        <w:rPr>
          <w:rFonts w:ascii="BrowalliaUPC" w:hAnsi="BrowalliaUPC" w:cs="BrowalliaUPC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5E20A9" wp14:editId="2D17CEA9">
            <wp:simplePos x="0" y="0"/>
            <wp:positionH relativeFrom="column">
              <wp:posOffset>1399540</wp:posOffset>
            </wp:positionH>
            <wp:positionV relativeFrom="paragraph">
              <wp:posOffset>419100</wp:posOffset>
            </wp:positionV>
            <wp:extent cx="3297555" cy="2471420"/>
            <wp:effectExtent l="76200" t="76200" r="131445" b="138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892109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7555" cy="24714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DB9">
        <w:rPr>
          <w:rFonts w:ascii="BrowalliaUPC" w:hAnsi="BrowalliaUPC" w:cs="BrowalliaUPC" w:hint="cs"/>
          <w:b/>
          <w:bCs/>
          <w:sz w:val="40"/>
          <w:szCs w:val="40"/>
          <w:cs/>
        </w:rPr>
        <w:t xml:space="preserve">ระหว่างวันที่ </w:t>
      </w:r>
      <w:r w:rsidR="00D50DB9">
        <w:rPr>
          <w:rFonts w:ascii="BrowalliaUPC" w:hAnsi="BrowalliaUPC" w:cs="BrowalliaUPC"/>
          <w:b/>
          <w:bCs/>
          <w:sz w:val="40"/>
          <w:szCs w:val="40"/>
        </w:rPr>
        <w:t xml:space="preserve">13-15 </w:t>
      </w:r>
      <w:r w:rsidR="00D50DB9">
        <w:rPr>
          <w:rFonts w:ascii="BrowalliaUPC" w:hAnsi="BrowalliaUPC" w:cs="BrowalliaUPC" w:hint="cs"/>
          <w:b/>
          <w:bCs/>
          <w:sz w:val="40"/>
          <w:szCs w:val="40"/>
          <w:cs/>
        </w:rPr>
        <w:t>กันยายน</w:t>
      </w:r>
      <w:r w:rsidR="00D50DB9" w:rsidRPr="00EB5B69">
        <w:rPr>
          <w:rFonts w:ascii="BrowalliaUPC" w:hAnsi="BrowalliaUPC" w:cs="BrowalliaUPC" w:hint="cs"/>
          <w:b/>
          <w:bCs/>
          <w:sz w:val="40"/>
          <w:szCs w:val="40"/>
          <w:cs/>
        </w:rPr>
        <w:t xml:space="preserve">  </w:t>
      </w:r>
      <w:r w:rsidR="00D50DB9" w:rsidRPr="00EB5B69">
        <w:rPr>
          <w:rFonts w:ascii="BrowalliaUPC" w:hAnsi="BrowalliaUPC" w:cs="BrowalliaUPC"/>
          <w:b/>
          <w:bCs/>
          <w:sz w:val="40"/>
          <w:szCs w:val="40"/>
        </w:rPr>
        <w:t>2560</w:t>
      </w:r>
    </w:p>
    <w:p w:rsidR="0089418A" w:rsidRDefault="0089418A"/>
    <w:p w:rsidR="00D50DB9" w:rsidRDefault="00D50DB9"/>
    <w:p w:rsidR="00D50DB9" w:rsidRDefault="00D50DB9"/>
    <w:p w:rsidR="00D50DB9" w:rsidRDefault="00D50DB9"/>
    <w:p w:rsidR="00D50DB9" w:rsidRDefault="00D50DB9"/>
    <w:p w:rsidR="00D50DB9" w:rsidRDefault="00D50DB9"/>
    <w:p w:rsidR="00D50DB9" w:rsidRDefault="00D50DB9"/>
    <w:p w:rsidR="00D50DB9" w:rsidRDefault="00D50DB9"/>
    <w:p w:rsidR="00D50DB9" w:rsidRDefault="00D50DB9"/>
    <w:p w:rsidR="00D50DB9" w:rsidRDefault="00D50DB9" w:rsidP="00B00A86">
      <w:pPr>
        <w:ind w:firstLine="720"/>
        <w:rPr>
          <w:rFonts w:cs="Cordia New"/>
        </w:rPr>
      </w:pPr>
      <w:r>
        <w:rPr>
          <w:rFonts w:hint="cs"/>
          <w:cs/>
        </w:rPr>
        <w:t>คณะประกอบด้วยแกนนำเค</w:t>
      </w:r>
      <w:r w:rsidR="00CE09F7">
        <w:rPr>
          <w:rFonts w:hint="cs"/>
          <w:cs/>
        </w:rPr>
        <w:t xml:space="preserve">รือข่ายเกษตรกรอาสาพัฒนาประชารัฐพื้นที่ </w:t>
      </w:r>
      <w:r w:rsidR="00CE09F7">
        <w:t xml:space="preserve">9 </w:t>
      </w:r>
      <w:r w:rsidR="00CE09F7">
        <w:rPr>
          <w:rFonts w:hint="cs"/>
          <w:cs/>
        </w:rPr>
        <w:t xml:space="preserve">จังหวัดภาคเหนือตอนล่าง จำนวน </w:t>
      </w:r>
      <w:r w:rsidR="00CE09F7">
        <w:t xml:space="preserve">36 </w:t>
      </w:r>
      <w:r w:rsidR="00CE09F7">
        <w:rPr>
          <w:rFonts w:hint="cs"/>
          <w:cs/>
        </w:rPr>
        <w:t xml:space="preserve">คน และ จนท.ปปส.ภาค </w:t>
      </w:r>
      <w:r w:rsidR="00CE09F7">
        <w:t xml:space="preserve">6 </w:t>
      </w:r>
      <w:r w:rsidR="00CE09F7">
        <w:rPr>
          <w:rFonts w:hint="cs"/>
          <w:cs/>
        </w:rPr>
        <w:t xml:space="preserve"> จำนวน </w:t>
      </w:r>
      <w:r w:rsidR="00CE09F7">
        <w:t xml:space="preserve">17 </w:t>
      </w:r>
      <w:r w:rsidR="00CE09F7">
        <w:rPr>
          <w:rFonts w:hint="cs"/>
          <w:cs/>
        </w:rPr>
        <w:t xml:space="preserve">คน รวม </w:t>
      </w:r>
      <w:r w:rsidR="00CE09F7">
        <w:t xml:space="preserve">53 </w:t>
      </w:r>
      <w:r w:rsidR="00CE09F7">
        <w:rPr>
          <w:rFonts w:hint="cs"/>
          <w:cs/>
        </w:rPr>
        <w:t xml:space="preserve">คน นำมาโดยคุณวิเชียร  เกตุนวม </w:t>
      </w:r>
      <w:r w:rsidR="00CE09F7" w:rsidRPr="00CE09F7">
        <w:rPr>
          <w:rFonts w:cs="Cordia New"/>
          <w:cs/>
        </w:rPr>
        <w:t>นักวิเคราะห์นโยบายและแผนชำนาญการพิเศษ</w:t>
      </w:r>
      <w:r w:rsidR="00CE09F7">
        <w:rPr>
          <w:rFonts w:cs="Cordia New" w:hint="cs"/>
          <w:cs/>
        </w:rPr>
        <w:t xml:space="preserve"> ( ผอ.วิชัย ไชยมงคล  ติดภาระกิจ)</w:t>
      </w:r>
      <w:r w:rsidR="000C500E">
        <w:rPr>
          <w:rFonts w:cs="Cordia New" w:hint="cs"/>
          <w:cs/>
        </w:rPr>
        <w:t xml:space="preserve"> โดยคณะได้รับการแนะนำจาก คุณณรงค์  อภิชัย  ประทานสายปฏิบัติการพัฒนา มูลนิธิแม่ฟ้าหลวงฯ </w:t>
      </w:r>
    </w:p>
    <w:p w:rsidR="000C500E" w:rsidRDefault="000C500E" w:rsidP="00B00A86">
      <w:pPr>
        <w:ind w:firstLine="720"/>
        <w:rPr>
          <w:rFonts w:cs="Cordia New"/>
        </w:rPr>
      </w:pPr>
      <w:r w:rsidRPr="00A37A4E">
        <w:rPr>
          <w:rFonts w:cs="Cordia New" w:hint="cs"/>
          <w:u w:val="single"/>
          <w:cs/>
        </w:rPr>
        <w:t>วัตถุประสงค์คณะ</w:t>
      </w:r>
      <w:r>
        <w:rPr>
          <w:rFonts w:cs="Cordia New" w:hint="cs"/>
          <w:cs/>
        </w:rPr>
        <w:t xml:space="preserve"> </w:t>
      </w:r>
      <w:r>
        <w:rPr>
          <w:rFonts w:cs="Cordia New"/>
        </w:rPr>
        <w:t xml:space="preserve">: </w:t>
      </w:r>
      <w:r>
        <w:rPr>
          <w:rFonts w:cs="Cordia New" w:hint="cs"/>
          <w:cs/>
        </w:rPr>
        <w:t>เพื่อให้แกนนำเครือข่ายเกษตรกรอาสาพัฒนาประชารัฐฯ ในพื้นที่ได้เรียนรู้การแก้ไขปัญหายาเสพติด โดยการน้อมนำ “ศาสตร์พระราชา” เพื่อแก้ไขปัญหา โดยการสร้างโอกาสและทาง</w:t>
      </w:r>
      <w:r w:rsidR="00B00A86">
        <w:rPr>
          <w:rFonts w:cs="Cordia New" w:hint="cs"/>
          <w:cs/>
        </w:rPr>
        <w:t xml:space="preserve">เลือกในการดำเนินชีวิต (การสร้างอาชีพ สร้างรายได้) และเพื่อสร้างการพัฒนาเป็นเครือข่ายการทำงาน </w:t>
      </w:r>
      <w:r w:rsidR="00B00A86">
        <w:rPr>
          <w:rFonts w:cs="Cordia New"/>
          <w:cs/>
        </w:rPr>
        <w:t>ช่วย</w:t>
      </w:r>
      <w:r w:rsidR="00B00A86" w:rsidRPr="00B00A86">
        <w:rPr>
          <w:rFonts w:cs="Cordia New"/>
          <w:cs/>
        </w:rPr>
        <w:t>แก้ปัญหายาเสพติด ซึ่งบทบาทของกลไกเกษตรกรจะเป็นกลไกหนึ่งในการเฝ้าระวังในหมู่บ้านชุมชน</w:t>
      </w:r>
    </w:p>
    <w:p w:rsidR="000375CA" w:rsidRPr="00A37A4E" w:rsidRDefault="000375CA" w:rsidP="00B00A86">
      <w:pPr>
        <w:ind w:firstLine="720"/>
        <w:rPr>
          <w:rFonts w:cs="Cordia New"/>
          <w:u w:val="single"/>
        </w:rPr>
      </w:pPr>
      <w:r w:rsidRPr="00A37A4E">
        <w:rPr>
          <w:rFonts w:cs="Cordia New"/>
          <w:u w:val="single"/>
          <w:cs/>
        </w:rPr>
        <w:t xml:space="preserve">มีการตั้งคำถามระหว่างการดูงาน ดังนี้  </w:t>
      </w:r>
      <w:bookmarkStart w:id="0" w:name="_GoBack"/>
      <w:bookmarkEnd w:id="0"/>
    </w:p>
    <w:p w:rsidR="000375CA" w:rsidRPr="000375CA" w:rsidRDefault="000375CA" w:rsidP="000375CA">
      <w:pPr>
        <w:pStyle w:val="ListParagraph"/>
        <w:numPr>
          <w:ilvl w:val="0"/>
          <w:numId w:val="1"/>
        </w:numPr>
      </w:pPr>
      <w:r w:rsidRPr="000375CA">
        <w:rPr>
          <w:rFonts w:cs="Cordia New"/>
          <w:cs/>
        </w:rPr>
        <w:t>ปอสาเอามาจากไหน ราคาเท่าไร ถ้าจะมาส่งขายที่นี้ ไ</w:t>
      </w:r>
      <w:r>
        <w:rPr>
          <w:rFonts w:cs="Cordia New"/>
          <w:cs/>
        </w:rPr>
        <w:t xml:space="preserve">ด้ไหม    </w:t>
      </w:r>
    </w:p>
    <w:p w:rsidR="000375CA" w:rsidRPr="000375CA" w:rsidRDefault="000375CA" w:rsidP="000375CA">
      <w:pPr>
        <w:pStyle w:val="ListParagraph"/>
        <w:numPr>
          <w:ilvl w:val="0"/>
          <w:numId w:val="1"/>
        </w:numPr>
      </w:pPr>
      <w:r w:rsidRPr="000375CA">
        <w:rPr>
          <w:rFonts w:cs="Cordia New"/>
          <w:cs/>
        </w:rPr>
        <w:t xml:space="preserve">กระดาษสาที่ทำแล้วขายแผ่นกี่บาท </w:t>
      </w:r>
    </w:p>
    <w:p w:rsidR="000375CA" w:rsidRPr="000375CA" w:rsidRDefault="000375CA" w:rsidP="000375CA">
      <w:pPr>
        <w:pStyle w:val="ListParagraph"/>
        <w:numPr>
          <w:ilvl w:val="0"/>
          <w:numId w:val="1"/>
        </w:numPr>
      </w:pPr>
      <w:r w:rsidRPr="000375CA">
        <w:rPr>
          <w:rFonts w:cs="Cordia New"/>
          <w:cs/>
        </w:rPr>
        <w:t xml:space="preserve">ที่ดอยตุงทำเส้นไหมเส้นฝ้ายเองไหม ทำไมไม่ปลูกเอง </w:t>
      </w:r>
    </w:p>
    <w:p w:rsidR="000375CA" w:rsidRPr="000375CA" w:rsidRDefault="000375CA" w:rsidP="000375CA">
      <w:pPr>
        <w:pStyle w:val="ListParagraph"/>
        <w:numPr>
          <w:ilvl w:val="0"/>
          <w:numId w:val="1"/>
        </w:numPr>
      </w:pPr>
      <w:r w:rsidRPr="000375CA">
        <w:rPr>
          <w:rFonts w:cs="Cordia New"/>
          <w:cs/>
        </w:rPr>
        <w:t xml:space="preserve">ป้าๆที่ทอผ้านั่งทั้งวันไม่ปวดหลังหรอ </w:t>
      </w:r>
    </w:p>
    <w:p w:rsidR="000375CA" w:rsidRPr="000375CA" w:rsidRDefault="000375CA" w:rsidP="000375CA">
      <w:pPr>
        <w:pStyle w:val="ListParagraph"/>
        <w:numPr>
          <w:ilvl w:val="0"/>
          <w:numId w:val="1"/>
        </w:numPr>
      </w:pPr>
      <w:r w:rsidRPr="000375CA">
        <w:rPr>
          <w:rFonts w:cs="Cordia New"/>
          <w:cs/>
        </w:rPr>
        <w:t>ที่นี้ (โรงงานเซรามิก) ขายใครอีกไหมนอกจากบริษัทอีเกียร์</w:t>
      </w:r>
    </w:p>
    <w:p w:rsidR="000375CA" w:rsidRPr="000375CA" w:rsidRDefault="000375CA" w:rsidP="000375CA">
      <w:pPr>
        <w:pStyle w:val="ListParagraph"/>
        <w:numPr>
          <w:ilvl w:val="0"/>
          <w:numId w:val="1"/>
        </w:numPr>
      </w:pPr>
      <w:r w:rsidRPr="000375CA">
        <w:rPr>
          <w:rFonts w:cs="Cordia New"/>
          <w:cs/>
        </w:rPr>
        <w:t xml:space="preserve">เซรามิกที่ตกเกรททำอย่างไง ขายอย่างไง </w:t>
      </w:r>
    </w:p>
    <w:p w:rsidR="000375CA" w:rsidRPr="000375CA" w:rsidRDefault="000375CA" w:rsidP="000375CA">
      <w:pPr>
        <w:pStyle w:val="ListParagraph"/>
        <w:numPr>
          <w:ilvl w:val="0"/>
          <w:numId w:val="1"/>
        </w:numPr>
      </w:pPr>
      <w:r w:rsidRPr="000375CA">
        <w:rPr>
          <w:rFonts w:cs="Cordia New"/>
          <w:cs/>
        </w:rPr>
        <w:t xml:space="preserve">ที่ดอยตุงมีการทำกาแฟขี้ชะมดไหม </w:t>
      </w:r>
    </w:p>
    <w:p w:rsidR="000375CA" w:rsidRPr="000375CA" w:rsidRDefault="000375CA" w:rsidP="000375CA">
      <w:pPr>
        <w:pStyle w:val="ListParagraph"/>
        <w:numPr>
          <w:ilvl w:val="0"/>
          <w:numId w:val="1"/>
        </w:numPr>
      </w:pPr>
      <w:r w:rsidRPr="000375CA">
        <w:rPr>
          <w:rFonts w:cs="Cordia New"/>
          <w:cs/>
        </w:rPr>
        <w:lastRenderedPageBreak/>
        <w:t>ดอยตุงทำกาแฟแบบ 3</w:t>
      </w:r>
      <w:r w:rsidRPr="000375CA">
        <w:t>in</w:t>
      </w:r>
      <w:r w:rsidRPr="000375CA">
        <w:rPr>
          <w:rFonts w:cs="Cordia New"/>
          <w:cs/>
        </w:rPr>
        <w:t xml:space="preserve">1ไหม แล้วทำไมไม่ทำขาย </w:t>
      </w:r>
    </w:p>
    <w:p w:rsidR="000375CA" w:rsidRPr="000375CA" w:rsidRDefault="000375CA" w:rsidP="000375CA">
      <w:pPr>
        <w:pStyle w:val="ListParagraph"/>
        <w:numPr>
          <w:ilvl w:val="0"/>
          <w:numId w:val="1"/>
        </w:numPr>
      </w:pPr>
      <w:r w:rsidRPr="000375CA">
        <w:rPr>
          <w:rFonts w:cs="Cordia New"/>
          <w:cs/>
        </w:rPr>
        <w:t xml:space="preserve">มีต้นแมคคาฯต้นกาแฟขายไหม อยากซื้อไปปลูกที่บ้าน </w:t>
      </w:r>
    </w:p>
    <w:p w:rsidR="000375CA" w:rsidRPr="000375CA" w:rsidRDefault="000375CA" w:rsidP="000375CA">
      <w:pPr>
        <w:pStyle w:val="ListParagraph"/>
        <w:numPr>
          <w:ilvl w:val="0"/>
          <w:numId w:val="1"/>
        </w:numPr>
      </w:pPr>
      <w:r w:rsidRPr="000375CA">
        <w:rPr>
          <w:rFonts w:cs="Cordia New"/>
          <w:cs/>
        </w:rPr>
        <w:t xml:space="preserve">แมคคาฯขายกี่โลละเท่าไร </w:t>
      </w:r>
    </w:p>
    <w:p w:rsidR="000375CA" w:rsidRPr="000375CA" w:rsidRDefault="000375CA" w:rsidP="000375CA">
      <w:pPr>
        <w:pStyle w:val="ListParagraph"/>
        <w:numPr>
          <w:ilvl w:val="0"/>
          <w:numId w:val="1"/>
        </w:numPr>
      </w:pPr>
      <w:r w:rsidRPr="000375CA">
        <w:rPr>
          <w:rFonts w:cs="Cordia New"/>
          <w:cs/>
        </w:rPr>
        <w:t xml:space="preserve">กาแฟที่เสีย ไม่ได้เกรทเอาไปทำอะไร </w:t>
      </w:r>
    </w:p>
    <w:p w:rsidR="000375CA" w:rsidRPr="000375CA" w:rsidRDefault="000375CA" w:rsidP="000375CA">
      <w:pPr>
        <w:pStyle w:val="ListParagraph"/>
        <w:numPr>
          <w:ilvl w:val="0"/>
          <w:numId w:val="1"/>
        </w:numPr>
      </w:pPr>
      <w:r w:rsidRPr="000375CA">
        <w:rPr>
          <w:rFonts w:cs="Cordia New"/>
          <w:cs/>
        </w:rPr>
        <w:t xml:space="preserve">ใช้ปุ๋ยอะไร </w:t>
      </w:r>
      <w:r>
        <w:rPr>
          <w:rFonts w:ascii="Calibri" w:hAnsi="Calibri" w:cs="Browallia New" w:hint="cs"/>
          <w:cs/>
        </w:rPr>
        <w:t>และ</w:t>
      </w:r>
      <w:r w:rsidRPr="000375CA">
        <w:rPr>
          <w:rFonts w:cs="Cordia New"/>
          <w:cs/>
        </w:rPr>
        <w:t xml:space="preserve">ทีมส่งเสริมเข้าไปให้คำแนะนำชาวบ้านตั้งแต่เลยไหม (ตั้งแต่ปลูกจนเก็บผลผลิตขาย) </w:t>
      </w:r>
    </w:p>
    <w:p w:rsidR="000375CA" w:rsidRPr="000375CA" w:rsidRDefault="000375CA" w:rsidP="000375CA">
      <w:pPr>
        <w:pStyle w:val="ListParagraph"/>
        <w:numPr>
          <w:ilvl w:val="0"/>
          <w:numId w:val="1"/>
        </w:numPr>
      </w:pPr>
      <w:r w:rsidRPr="000375CA">
        <w:rPr>
          <w:rFonts w:cs="Cordia New"/>
          <w:cs/>
        </w:rPr>
        <w:t xml:space="preserve">ระหว่างกาแฟและแมคคาฯเปรียบเทียบกันอันไหนดีกว่ากัน </w:t>
      </w:r>
    </w:p>
    <w:p w:rsidR="000375CA" w:rsidRPr="000375CA" w:rsidRDefault="000375CA" w:rsidP="000375CA">
      <w:pPr>
        <w:pStyle w:val="ListParagraph"/>
        <w:numPr>
          <w:ilvl w:val="0"/>
          <w:numId w:val="1"/>
        </w:numPr>
        <w:rPr>
          <w:rFonts w:hint="cs"/>
        </w:rPr>
      </w:pPr>
      <w:r w:rsidRPr="000375CA">
        <w:rPr>
          <w:rFonts w:cs="Cordia New"/>
          <w:cs/>
        </w:rPr>
        <w:t xml:space="preserve">ต้นกาแฟเก็บขายได้กี่ปี </w:t>
      </w:r>
      <w:r>
        <w:rPr>
          <w:rFonts w:ascii="Calibri" w:hAnsi="Calibri" w:cs="Browallia New" w:hint="cs"/>
          <w:cs/>
        </w:rPr>
        <w:t>และ</w:t>
      </w:r>
      <w:r>
        <w:rPr>
          <w:rFonts w:cs="Cordia New"/>
          <w:cs/>
        </w:rPr>
        <w:t xml:space="preserve">กาแฟทำอย่างไงเพาะ      </w:t>
      </w:r>
    </w:p>
    <w:p w:rsidR="000375CA" w:rsidRDefault="000375CA" w:rsidP="000375CA">
      <w:pPr>
        <w:ind w:firstLine="720"/>
        <w:rPr>
          <w:rFonts w:cs="Cordia New"/>
        </w:rPr>
      </w:pPr>
      <w:r w:rsidRPr="000375CA">
        <w:rPr>
          <w:rFonts w:cs="Cordia New"/>
          <w:cs/>
        </w:rPr>
        <w:t>หลังจากพี่นันท์ บรรยายเสร็จ คณะมีความสนใจอยากพาคนมาดูงานแบบนี้ ถามว่ามีค่าใช้จ่ายเท่าไร และมีความสนใจอยากเอาเด็กเยาวชนในพื้นที่มาดูงาน และเอาค่ายกับดอยตุง (เบื่องต้นได้ขอเบอร์มือถือผมไป) และ</w:t>
      </w:r>
      <w:r>
        <w:rPr>
          <w:rFonts w:cs="Cordia New"/>
          <w:cs/>
        </w:rPr>
        <w:t>คุณแหม่ม ผู้ประสานงานบอกจะมีคณะในลักษณะนี้มาอีก 3-4 รุ่</w:t>
      </w:r>
      <w:r w:rsidRPr="000375CA">
        <w:rPr>
          <w:rFonts w:cs="Cordia New"/>
          <w:cs/>
        </w:rPr>
        <w:t>น ครับ</w:t>
      </w:r>
    </w:p>
    <w:p w:rsidR="000375CA" w:rsidRDefault="00A37A4E" w:rsidP="000375CA">
      <w:pPr>
        <w:rPr>
          <w:rFonts w:cs="Cordia New"/>
        </w:rPr>
      </w:pPr>
      <w:r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12861DA8" wp14:editId="3E2C8229">
            <wp:simplePos x="0" y="0"/>
            <wp:positionH relativeFrom="column">
              <wp:posOffset>171450</wp:posOffset>
            </wp:positionH>
            <wp:positionV relativeFrom="paragraph">
              <wp:posOffset>861695</wp:posOffset>
            </wp:positionV>
            <wp:extent cx="2714625" cy="2035175"/>
            <wp:effectExtent l="76200" t="76200" r="142875" b="136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89211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351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0288" behindDoc="1" locked="0" layoutInCell="1" allowOverlap="1" wp14:anchorId="1C48A2AB" wp14:editId="29953E75">
            <wp:simplePos x="0" y="0"/>
            <wp:positionH relativeFrom="column">
              <wp:posOffset>2952750</wp:posOffset>
            </wp:positionH>
            <wp:positionV relativeFrom="paragraph">
              <wp:posOffset>860425</wp:posOffset>
            </wp:positionV>
            <wp:extent cx="2712085" cy="2035175"/>
            <wp:effectExtent l="76200" t="76200" r="126365" b="136525"/>
            <wp:wrapTight wrapText="bothSides">
              <wp:wrapPolygon edited="0">
                <wp:start x="-303" y="-809"/>
                <wp:lineTo x="-607" y="-607"/>
                <wp:lineTo x="-607" y="22038"/>
                <wp:lineTo x="-303" y="22847"/>
                <wp:lineTo x="22151" y="22847"/>
                <wp:lineTo x="22455" y="22038"/>
                <wp:lineTo x="22455" y="2628"/>
                <wp:lineTo x="22151" y="-404"/>
                <wp:lineTo x="22151" y="-809"/>
                <wp:lineTo x="-303" y="-809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2756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085" cy="20351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61312" behindDoc="1" locked="0" layoutInCell="1" allowOverlap="1" wp14:anchorId="5D89DB27" wp14:editId="0CA96068">
            <wp:simplePos x="0" y="0"/>
            <wp:positionH relativeFrom="column">
              <wp:posOffset>981075</wp:posOffset>
            </wp:positionH>
            <wp:positionV relativeFrom="paragraph">
              <wp:posOffset>2958465</wp:posOffset>
            </wp:positionV>
            <wp:extent cx="3914775" cy="2937893"/>
            <wp:effectExtent l="76200" t="76200" r="123825" b="129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__196772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93789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5CA" w:rsidRPr="000375CA">
        <w:rPr>
          <w:rFonts w:cs="Cordia New"/>
          <w:cs/>
        </w:rPr>
        <w:t xml:space="preserve">            ภาพรวมดูงานที่น่าน : ความสนใจปานกลาง - น้อย วัดจากคำถามที่ถามซ้ำจากที่เจ้าหน้าที่ได้บรรยายไปแล้ว นั่งหลับในกระท่อมเนินกระจก นั่งคอยที่รถตู้ไม่ร่วมดูงาน เป็นต้น ส่วน </w:t>
      </w:r>
      <w:r w:rsidR="000375CA" w:rsidRPr="000375CA">
        <w:t xml:space="preserve">Q @ A </w:t>
      </w:r>
      <w:r w:rsidR="000375CA" w:rsidRPr="000375CA">
        <w:rPr>
          <w:rFonts w:cs="Cordia New"/>
          <w:cs/>
        </w:rPr>
        <w:t>มีไม่มาก แต่ละที่ไม่เกิน 3 คำถาม (สวนแต้วสนใจช้อปข้าวก่ำลืมผัวอย่างเดียว)</w:t>
      </w:r>
      <w:r w:rsidRPr="00A37A4E">
        <w:rPr>
          <w:rFonts w:hint="cs"/>
          <w:noProof/>
        </w:rPr>
        <w:t xml:space="preserve"> </w:t>
      </w:r>
    </w:p>
    <w:p w:rsidR="000375CA" w:rsidRPr="00CE09F7" w:rsidRDefault="000375CA" w:rsidP="000375CA">
      <w:pPr>
        <w:rPr>
          <w:rFonts w:hint="cs"/>
          <w:cs/>
        </w:rPr>
      </w:pPr>
    </w:p>
    <w:sectPr w:rsidR="000375CA" w:rsidRPr="00CE09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5291"/>
    <w:multiLevelType w:val="hybridMultilevel"/>
    <w:tmpl w:val="B0A6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B9"/>
    <w:rsid w:val="000375CA"/>
    <w:rsid w:val="000C500E"/>
    <w:rsid w:val="0089418A"/>
    <w:rsid w:val="00A37A4E"/>
    <w:rsid w:val="00B00A86"/>
    <w:rsid w:val="00CE09F7"/>
    <w:rsid w:val="00D5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95A487-3CA4-4A7A-8BCD-B88166524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D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dt-klc017</dc:creator>
  <cp:keywords/>
  <dc:description/>
  <cp:lastModifiedBy>dt-klc017</cp:lastModifiedBy>
  <cp:revision>1</cp:revision>
  <dcterms:created xsi:type="dcterms:W3CDTF">2017-09-19T03:26:00Z</dcterms:created>
  <dcterms:modified xsi:type="dcterms:W3CDTF">2017-09-19T04:37:00Z</dcterms:modified>
</cp:coreProperties>
</file>