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Teach for Thailand Inspect รุ่นที่ 4</w:t>
      </w:r>
      <w:bookmarkEnd w:id="2"/>
    </w:p>
    <w:p>
      <w:pPr>
        <w:pStyle w:val="Heading2"/>
      </w:pPr>
      <w:bookmarkStart w:id="3" w:name="_Toc3"/>
      <w:r>
        <w:t>วันที่ 3 - 5 กรกฎาคม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และมื้อเย็น 2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60,520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หกหมื่นห้าร้อยยี่สิบบาทถ้วน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2017-10-05T08:28:10+07:00</dcterms:created>
  <dcterms:modified xsi:type="dcterms:W3CDTF">2017-10-05T08:28:10+07:00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