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F27" w:rsidRDefault="00350265">
      <w:pPr>
        <w:jc w:val="center"/>
      </w:pPr>
      <w:r>
        <w:rPr>
          <w:noProof/>
        </w:rPr>
        <w:drawing>
          <wp:inline distT="0" distB="0" distL="0" distR="0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F27" w:rsidRDefault="00B13442">
      <w:pPr>
        <w:pStyle w:val="Heading2"/>
      </w:pPr>
      <w:bookmarkStart w:id="0" w:name="_Toc1"/>
      <w:r>
        <w:rPr>
          <w:cs/>
        </w:rPr>
        <w:t xml:space="preserve">ใบเสนอราคาการศึกษาดูงาน </w:t>
      </w:r>
      <w:bookmarkEnd w:id="0"/>
    </w:p>
    <w:p w:rsidR="002D1F27" w:rsidRDefault="00B13442">
      <w:pPr>
        <w:pStyle w:val="Heading1"/>
      </w:pPr>
      <w:bookmarkStart w:id="1" w:name="_Toc2"/>
      <w:r>
        <w:rPr>
          <w:bCs/>
          <w:cs/>
        </w:rPr>
        <w:t>ผู้บริหาร คณาจารย์ และนักศึกษา มหาวิทยาลัยขอนแก่น</w:t>
      </w:r>
      <w:bookmarkEnd w:id="1"/>
    </w:p>
    <w:p w:rsidR="002D1F27" w:rsidRDefault="00B13442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23 - 27 </w:t>
      </w:r>
      <w:r>
        <w:rPr>
          <w:cs/>
        </w:rPr>
        <w:t xml:space="preserve">พฤษภาคม </w:t>
      </w:r>
      <w:r>
        <w:t>2559</w:t>
      </w:r>
      <w:bookmarkEnd w:id="2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8000"/>
        <w:gridCol w:w="2000"/>
      </w:tblGrid>
      <w:tr w:rsidR="002D1F27">
        <w:tc>
          <w:tcPr>
            <w:tcW w:w="10000" w:type="dxa"/>
            <w:gridSpan w:val="2"/>
            <w:vAlign w:val="center"/>
          </w:tcPr>
          <w:p w:rsidR="002D1F27" w:rsidRDefault="00B13442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9120259051</w:t>
            </w:r>
          </w:p>
        </w:tc>
      </w:tr>
      <w:tr w:rsidR="002D1F27">
        <w:tc>
          <w:tcPr>
            <w:tcW w:w="8000" w:type="dxa"/>
            <w:shd w:val="clear" w:color="auto" w:fill="00E5E5"/>
            <w:vAlign w:val="center"/>
          </w:tcPr>
          <w:p w:rsidR="002D1F27" w:rsidRDefault="00B13442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2D1F27" w:rsidRDefault="00B13442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2D1F27">
        <w:tc>
          <w:tcPr>
            <w:tcW w:w="10000" w:type="dxa"/>
            <w:gridSpan w:val="2"/>
            <w:vAlign w:val="center"/>
          </w:tcPr>
          <w:p w:rsidR="002D1F27" w:rsidRDefault="00B13442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50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</w:tbl>
    <w:tbl>
      <w:tblPr>
        <w:tblStyle w:val="BorderLess1"/>
        <w:tblW w:w="0" w:type="auto"/>
        <w:tblInd w:w="0" w:type="dxa"/>
        <w:tblLook w:val="04A0" w:firstRow="1" w:lastRow="0" w:firstColumn="1" w:lastColumn="0" w:noHBand="0" w:noVBand="1"/>
      </w:tblPr>
      <w:tblGrid>
        <w:gridCol w:w="8000"/>
        <w:gridCol w:w="2000"/>
      </w:tblGrid>
      <w:tr w:rsidR="00A47E15" w:rsidRPr="002E313A" w:rsidTr="00A30390">
        <w:tc>
          <w:tcPr>
            <w:tcW w:w="8000" w:type="dxa"/>
            <w:vAlign w:val="center"/>
          </w:tcPr>
          <w:p w:rsidR="00A47E15" w:rsidRPr="006239BA" w:rsidRDefault="00A47E15" w:rsidP="00A30390">
            <w:pPr>
              <w:spacing w:after="0"/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ค่าอาหาร และเครื่องดื่ม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1</w:t>
            </w:r>
            <w:r w:rsidR="002D5D0A">
              <w:rPr>
                <w:rFonts w:ascii="BrowalliaUPC" w:eastAsia="BrowalliaUPC" w:hAnsi="BrowalliaUPC" w:cs="BrowalliaUPC"/>
                <w:sz w:val="28"/>
                <w:szCs w:val="28"/>
              </w:rPr>
              <w:t>30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บาท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x 3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มื้อ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x 50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ท่าน )</w:t>
            </w:r>
          </w:p>
        </w:tc>
        <w:tc>
          <w:tcPr>
            <w:tcW w:w="2000" w:type="dxa"/>
            <w:vAlign w:val="center"/>
          </w:tcPr>
          <w:p w:rsidR="00A47E15" w:rsidRPr="002E313A" w:rsidRDefault="00A47E15" w:rsidP="00A30390">
            <w:pPr>
              <w:spacing w:after="0"/>
              <w:rPr>
                <w:rFonts w:ascii="BrowalliaUPC" w:hAnsi="BrowalliaUPC" w:cs="BrowalliaUPC"/>
              </w:rPr>
            </w:pPr>
            <w:r>
              <w:rPr>
                <w:rFonts w:cstheme="minorBidi" w:hint="cs"/>
                <w:cs/>
              </w:rPr>
              <w:t xml:space="preserve">                   </w:t>
            </w:r>
            <w:r>
              <w:rPr>
                <w:rFonts w:cstheme="minorBidi"/>
              </w:rPr>
              <w:t xml:space="preserve">            </w:t>
            </w:r>
            <w:r w:rsidR="002D5D0A">
              <w:rPr>
                <w:rFonts w:ascii="BrowalliaUPC" w:hAnsi="BrowalliaUPC" w:cs="BrowalliaUPC"/>
                <w:sz w:val="28"/>
                <w:szCs w:val="28"/>
              </w:rPr>
              <w:t>19,5</w:t>
            </w:r>
            <w:r w:rsidR="006A4F40">
              <w:rPr>
                <w:rFonts w:ascii="BrowalliaUPC" w:hAnsi="BrowalliaUPC" w:cs="BrowalliaUPC"/>
                <w:sz w:val="28"/>
                <w:szCs w:val="28"/>
              </w:rPr>
              <w:t>00</w:t>
            </w:r>
          </w:p>
        </w:tc>
      </w:tr>
      <w:tr w:rsidR="00A47E15" w:rsidRPr="002E313A" w:rsidTr="00A30390">
        <w:tc>
          <w:tcPr>
            <w:tcW w:w="8000" w:type="dxa"/>
            <w:vAlign w:val="center"/>
          </w:tcPr>
          <w:p w:rsidR="00A47E15" w:rsidRPr="006239BA" w:rsidRDefault="00A47E15" w:rsidP="00A30390">
            <w:pPr>
              <w:spacing w:after="0"/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ค่าที่พัก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270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บาท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x 1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คืน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x 50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ท่าน )</w:t>
            </w:r>
          </w:p>
        </w:tc>
        <w:tc>
          <w:tcPr>
            <w:tcW w:w="2000" w:type="dxa"/>
            <w:vAlign w:val="center"/>
          </w:tcPr>
          <w:p w:rsidR="00A47E15" w:rsidRPr="002E313A" w:rsidRDefault="00A47E15" w:rsidP="00A30390">
            <w:pPr>
              <w:spacing w:after="0"/>
              <w:rPr>
                <w:rFonts w:ascii="BrowalliaUPC" w:hAnsi="BrowalliaUPC" w:cs="BrowalliaUPC"/>
              </w:rPr>
            </w:pPr>
            <w:r>
              <w:rPr>
                <w:rFonts w:ascii="BrowalliaUPC" w:hAnsi="BrowalliaUPC" w:cs="BrowalliaUPC"/>
                <w:sz w:val="28"/>
                <w:szCs w:val="28"/>
              </w:rPr>
              <w:t xml:space="preserve">                      13,5</w:t>
            </w:r>
            <w:r w:rsidRPr="002E313A">
              <w:rPr>
                <w:rFonts w:ascii="BrowalliaUPC" w:hAnsi="BrowalliaUPC" w:cs="BrowalliaUPC"/>
                <w:sz w:val="28"/>
                <w:szCs w:val="28"/>
              </w:rPr>
              <w:t>00</w:t>
            </w:r>
          </w:p>
        </w:tc>
      </w:tr>
      <w:tr w:rsidR="00A47E15" w:rsidRPr="002E313A" w:rsidTr="00A30390">
        <w:tc>
          <w:tcPr>
            <w:tcW w:w="8000" w:type="dxa"/>
            <w:vAlign w:val="center"/>
          </w:tcPr>
          <w:p w:rsidR="00A47E15" w:rsidRDefault="00A47E15" w:rsidP="00A30390">
            <w:pPr>
              <w:spacing w:after="0"/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ค่าวิทยาก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ร (</w:t>
            </w:r>
            <w:r w:rsidR="006A4F40">
              <w:rPr>
                <w:rFonts w:ascii="BrowalliaUPC" w:eastAsia="BrowalliaUPC" w:hAnsi="BrowalliaUPC" w:cs="BrowalliaUPC"/>
                <w:sz w:val="28"/>
                <w:szCs w:val="28"/>
              </w:rPr>
              <w:t>5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ท่าน )</w:t>
            </w:r>
          </w:p>
        </w:tc>
        <w:tc>
          <w:tcPr>
            <w:tcW w:w="2000" w:type="dxa"/>
            <w:vAlign w:val="center"/>
          </w:tcPr>
          <w:p w:rsidR="00A47E15" w:rsidRPr="002E313A" w:rsidRDefault="00A47E15" w:rsidP="00A30390">
            <w:pPr>
              <w:spacing w:after="0"/>
              <w:rPr>
                <w:rFonts w:ascii="BrowalliaUPC" w:hAnsi="BrowalliaUPC" w:cs="BrowalliaUPC"/>
                <w:sz w:val="28"/>
                <w:szCs w:val="28"/>
              </w:rPr>
            </w:pPr>
            <w:r>
              <w:t xml:space="preserve">                        </w:t>
            </w:r>
            <w:r w:rsidR="006A4F40">
              <w:rPr>
                <w:rFonts w:ascii="BrowalliaUPC" w:hAnsi="BrowalliaUPC" w:cs="BrowalliaUPC"/>
                <w:sz w:val="28"/>
                <w:szCs w:val="28"/>
              </w:rPr>
              <w:t xml:space="preserve">  9,1</w:t>
            </w:r>
            <w:r>
              <w:rPr>
                <w:rFonts w:ascii="BrowalliaUPC" w:hAnsi="BrowalliaUPC" w:cs="BrowalliaUPC"/>
                <w:sz w:val="28"/>
                <w:szCs w:val="28"/>
              </w:rPr>
              <w:t>00</w:t>
            </w:r>
          </w:p>
        </w:tc>
      </w:tr>
      <w:tr w:rsidR="00A47E15" w:rsidRPr="002E313A" w:rsidTr="00A30390">
        <w:tc>
          <w:tcPr>
            <w:tcW w:w="8000" w:type="dxa"/>
            <w:vAlign w:val="center"/>
          </w:tcPr>
          <w:p w:rsidR="00A47E15" w:rsidRDefault="00A47E15" w:rsidP="00A30390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ค่าบริหารจัดการหลักสูตรการศึกษาดูงานในพื้นที่</w:t>
            </w:r>
          </w:p>
        </w:tc>
        <w:tc>
          <w:tcPr>
            <w:tcW w:w="2000" w:type="dxa"/>
            <w:vAlign w:val="center"/>
          </w:tcPr>
          <w:p w:rsidR="00A47E15" w:rsidRPr="002E313A" w:rsidRDefault="00A47E15" w:rsidP="00A30390">
            <w:pPr>
              <w:spacing w:after="0"/>
              <w:rPr>
                <w:rFonts w:ascii="BrowalliaUPC" w:hAnsi="BrowalliaUPC" w:cs="BrowalliaUPC"/>
                <w:sz w:val="28"/>
                <w:szCs w:val="28"/>
              </w:rPr>
            </w:pPr>
            <w:r>
              <w:t xml:space="preserve">                          </w:t>
            </w:r>
            <w:r w:rsidR="002D5D0A">
              <w:rPr>
                <w:rFonts w:ascii="BrowalliaUPC" w:hAnsi="BrowalliaUPC" w:cs="BrowalliaUPC"/>
                <w:sz w:val="28"/>
                <w:szCs w:val="28"/>
              </w:rPr>
              <w:t>7,9</w:t>
            </w:r>
            <w:r>
              <w:rPr>
                <w:rFonts w:ascii="BrowalliaUPC" w:hAnsi="BrowalliaUPC" w:cs="BrowalliaUPC"/>
                <w:sz w:val="28"/>
                <w:szCs w:val="28"/>
              </w:rPr>
              <w:t>00</w:t>
            </w:r>
          </w:p>
        </w:tc>
      </w:tr>
    </w:tbl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2D1F27">
        <w:tc>
          <w:tcPr>
            <w:tcW w:w="8000" w:type="dxa"/>
            <w:gridSpan w:val="2"/>
            <w:vAlign w:val="center"/>
          </w:tcPr>
          <w:p w:rsidR="002D1F27" w:rsidRDefault="00B13442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2D1F27" w:rsidRDefault="006A4F40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50,000</w:t>
            </w:r>
          </w:p>
        </w:tc>
      </w:tr>
      <w:tr w:rsidR="002D1F27">
        <w:tc>
          <w:tcPr>
            <w:tcW w:w="10000" w:type="dxa"/>
            <w:gridSpan w:val="3"/>
            <w:shd w:val="clear" w:color="auto" w:fill="000000"/>
            <w:vAlign w:val="center"/>
          </w:tcPr>
          <w:p w:rsidR="002D1F27" w:rsidRDefault="006A4F40" w:rsidP="006A4F40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 xml:space="preserve">จำนวนเงินทั้งสิ้น </w:t>
            </w:r>
            <w:r>
              <w:rPr>
                <w:rFonts w:ascii="BrowalliaUPC" w:eastAsia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ห้า</w:t>
            </w:r>
            <w:r w:rsidR="00B13442"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หมื่นบาทถ้วน</w:t>
            </w:r>
          </w:p>
        </w:tc>
      </w:tr>
      <w:tr w:rsidR="002D1F27">
        <w:tc>
          <w:tcPr>
            <w:tcW w:w="10000" w:type="dxa"/>
            <w:gridSpan w:val="3"/>
            <w:vAlign w:val="center"/>
          </w:tcPr>
          <w:p w:rsidR="002D1F27" w:rsidRDefault="00B13442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2D1F27">
        <w:tc>
          <w:tcPr>
            <w:tcW w:w="5500" w:type="dxa"/>
            <w:vAlign w:val="center"/>
          </w:tcPr>
          <w:p w:rsidR="002D1F27" w:rsidRDefault="00B13442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2D1F27" w:rsidRDefault="002D1F27">
            <w:pPr>
              <w:pStyle w:val="pStyle"/>
            </w:pPr>
          </w:p>
        </w:tc>
      </w:tr>
      <w:tr w:rsidR="002D1F27">
        <w:tc>
          <w:tcPr>
            <w:tcW w:w="5500" w:type="dxa"/>
            <w:vAlign w:val="center"/>
          </w:tcPr>
          <w:p w:rsidR="002D1F27" w:rsidRDefault="002D1F27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2D1F27" w:rsidRDefault="002D1F27">
            <w:pPr>
              <w:pStyle w:val="pStyle"/>
            </w:pPr>
          </w:p>
        </w:tc>
      </w:tr>
      <w:tr w:rsidR="002D1F27">
        <w:tc>
          <w:tcPr>
            <w:tcW w:w="5500" w:type="dxa"/>
            <w:vAlign w:val="center"/>
          </w:tcPr>
          <w:p w:rsidR="002D1F27" w:rsidRDefault="00B13442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2D1F27" w:rsidRDefault="002D1F27">
            <w:pPr>
              <w:pStyle w:val="pStyle"/>
            </w:pPr>
            <w:bookmarkStart w:id="3" w:name="_GoBack"/>
            <w:bookmarkEnd w:id="3"/>
          </w:p>
        </w:tc>
      </w:tr>
      <w:tr w:rsidR="002D1F27">
        <w:tc>
          <w:tcPr>
            <w:tcW w:w="5500" w:type="dxa"/>
            <w:vAlign w:val="center"/>
          </w:tcPr>
          <w:p w:rsidR="002D1F27" w:rsidRDefault="00B13442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2D1F27" w:rsidRDefault="00B13442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นายถวิล คำเสาร์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2D1F27">
        <w:tc>
          <w:tcPr>
            <w:tcW w:w="5500" w:type="dxa"/>
            <w:vAlign w:val="center"/>
          </w:tcPr>
          <w:p w:rsidR="002D1F27" w:rsidRDefault="00B13442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2D1F27" w:rsidRDefault="00B13442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ศูนย์พัฒนาและเผยแพร่องค์ความรู้</w:t>
            </w:r>
          </w:p>
        </w:tc>
      </w:tr>
      <w:tr w:rsidR="002D1F27">
        <w:tc>
          <w:tcPr>
            <w:tcW w:w="5500" w:type="dxa"/>
            <w:vAlign w:val="center"/>
          </w:tcPr>
          <w:p w:rsidR="002D1F27" w:rsidRDefault="00B13442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2D1F27" w:rsidRDefault="00B13442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2D1F27">
        <w:tc>
          <w:tcPr>
            <w:tcW w:w="5500" w:type="dxa"/>
            <w:vAlign w:val="center"/>
          </w:tcPr>
          <w:p w:rsidR="002D1F27" w:rsidRDefault="00B13442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2D1F27" w:rsidRDefault="00B13442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29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2559</w:t>
            </w:r>
          </w:p>
        </w:tc>
      </w:tr>
      <w:tr w:rsidR="002D1F27">
        <w:tc>
          <w:tcPr>
            <w:tcW w:w="10000" w:type="dxa"/>
            <w:gridSpan w:val="3"/>
            <w:vAlign w:val="center"/>
          </w:tcPr>
          <w:p w:rsidR="002D1F27" w:rsidRDefault="00B13442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tawin@doitung.org</w:t>
            </w:r>
          </w:p>
        </w:tc>
      </w:tr>
    </w:tbl>
    <w:p w:rsidR="00B13442" w:rsidRDefault="00B13442"/>
    <w:sectPr w:rsidR="00B13442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27"/>
    <w:rsid w:val="002D1F27"/>
    <w:rsid w:val="002D5D0A"/>
    <w:rsid w:val="00350265"/>
    <w:rsid w:val="00454E9E"/>
    <w:rsid w:val="006A4F40"/>
    <w:rsid w:val="00A47E15"/>
    <w:rsid w:val="00B13442"/>
    <w:rsid w:val="00D1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2A53E0-E3D4-4CFD-98AD-8A207FCE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  <w:style w:type="table" w:customStyle="1" w:styleId="BorderLess1">
    <w:name w:val="Border Less1"/>
    <w:uiPriority w:val="99"/>
    <w:rsid w:val="00A47E15"/>
    <w:tblPr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4</cp:revision>
  <dcterms:created xsi:type="dcterms:W3CDTF">2016-05-29T03:46:00Z</dcterms:created>
  <dcterms:modified xsi:type="dcterms:W3CDTF">2016-05-29T03:54:00Z</dcterms:modified>
  <cp:category/>
</cp:coreProperties>
</file>