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377" w:rsidRPr="005A6377" w:rsidRDefault="005A6377" w:rsidP="005A6377">
      <w:pPr>
        <w:rPr>
          <w:rFonts w:ascii="BrowalliaUPC" w:hAnsi="BrowalliaUPC" w:cs="BrowalliaUPC"/>
          <w:b/>
          <w:bCs/>
          <w:sz w:val="28"/>
        </w:rPr>
      </w:pPr>
      <w:bookmarkStart w:id="0" w:name="_GoBack"/>
      <w:bookmarkEnd w:id="0"/>
      <w:r w:rsidRPr="005A6377">
        <w:rPr>
          <w:rFonts w:ascii="BrowalliaUPC" w:hAnsi="BrowalliaUPC" w:cs="BrowalliaUPC"/>
          <w:b/>
          <w:bCs/>
          <w:sz w:val="28"/>
          <w:cs/>
        </w:rPr>
        <w:t>คณะอัยการ ศึกษาดูงาน ณ โครงการพัฒนาดอยตุงฯ</w:t>
      </w:r>
    </w:p>
    <w:p w:rsidR="005A6377" w:rsidRPr="005A6377" w:rsidRDefault="005A6377" w:rsidP="005A6377">
      <w:pPr>
        <w:rPr>
          <w:rFonts w:ascii="BrowalliaUPC" w:hAnsi="BrowalliaUPC" w:cs="BrowalliaUPC"/>
          <w:b/>
          <w:bCs/>
          <w:sz w:val="28"/>
        </w:rPr>
      </w:pPr>
      <w:r w:rsidRPr="005A6377">
        <w:rPr>
          <w:rFonts w:ascii="BrowalliaUPC" w:hAnsi="BrowalliaUPC" w:cs="BrowalliaUPC"/>
          <w:b/>
          <w:bCs/>
          <w:sz w:val="28"/>
          <w:cs/>
        </w:rPr>
        <w:t>คณะถึงดอยตุง ชม</w:t>
      </w:r>
      <w:r w:rsidRPr="005A6377">
        <w:rPr>
          <w:rFonts w:ascii="BrowalliaUPC" w:hAnsi="BrowalliaUPC" w:cs="BrowalliaUPC"/>
          <w:b/>
          <w:bCs/>
          <w:sz w:val="28"/>
        </w:rPr>
        <w:t xml:space="preserve">VDO Fighting drugs with hope </w:t>
      </w:r>
      <w:r w:rsidRPr="005A6377">
        <w:rPr>
          <w:rFonts w:ascii="BrowalliaUPC" w:hAnsi="BrowalliaUPC" w:cs="BrowalliaUPC"/>
          <w:b/>
          <w:bCs/>
          <w:sz w:val="28"/>
          <w:cs/>
        </w:rPr>
        <w:t>และพูดคุยแลกเปลี่ยนแนวคิดกับกลุ่มคน</w:t>
      </w:r>
      <w:r w:rsidRPr="005A6377">
        <w:rPr>
          <w:rFonts w:ascii="BrowalliaUPC" w:hAnsi="BrowalliaUPC" w:cs="BrowalliaUPC"/>
          <w:b/>
          <w:bCs/>
          <w:sz w:val="28"/>
        </w:rPr>
        <w:t>3</w:t>
      </w:r>
      <w:r w:rsidRPr="005A6377">
        <w:rPr>
          <w:rFonts w:ascii="BrowalliaUPC" w:hAnsi="BrowalliaUPC" w:cs="BrowalliaUPC"/>
          <w:b/>
          <w:bCs/>
          <w:sz w:val="28"/>
          <w:cs/>
        </w:rPr>
        <w:t>รุ่น ผู้อาวุโส ผู้นำชุมชน และคนรุ่นใหม่</w:t>
      </w:r>
    </w:p>
    <w:p w:rsidR="005A6377" w:rsidRPr="005A6377" w:rsidRDefault="005A6377" w:rsidP="005A6377">
      <w:pPr>
        <w:rPr>
          <w:rFonts w:ascii="BrowalliaUPC" w:hAnsi="BrowalliaUPC" w:cs="BrowalliaUPC"/>
          <w:sz w:val="28"/>
        </w:rPr>
      </w:pPr>
    </w:p>
    <w:p w:rsidR="005A6377" w:rsidRPr="005A6377" w:rsidRDefault="005A6377" w:rsidP="005A6377">
      <w:pPr>
        <w:rPr>
          <w:rFonts w:ascii="BrowalliaUPC" w:hAnsi="BrowalliaUPC" w:cs="BrowalliaUPC"/>
          <w:b/>
          <w:bCs/>
          <w:sz w:val="28"/>
        </w:rPr>
      </w:pPr>
      <w:r w:rsidRPr="005A6377">
        <w:rPr>
          <w:rFonts w:ascii="BrowalliaUPC" w:hAnsi="BrowalliaUPC" w:cs="BrowalliaUPC"/>
          <w:b/>
          <w:bCs/>
          <w:sz w:val="28"/>
          <w:cs/>
        </w:rPr>
        <w:t>ประเด็นคำถาม-ตอบ ในช่วงพูดคุย แลกเปลี่ยน</w:t>
      </w:r>
    </w:p>
    <w:p w:rsidR="005A6377" w:rsidRPr="005A6377" w:rsidRDefault="005A6377" w:rsidP="005A6377">
      <w:pPr>
        <w:rPr>
          <w:rFonts w:ascii="BrowalliaUPC" w:hAnsi="BrowalliaUPC" w:cs="BrowalliaUPC"/>
          <w:sz w:val="28"/>
        </w:rPr>
      </w:pPr>
      <w:r>
        <w:rPr>
          <w:rFonts w:ascii="BrowalliaUPC" w:hAnsi="BrowalliaUPC" w:cs="BrowalliaUPC"/>
          <w:sz w:val="28"/>
        </w:rPr>
        <w:t xml:space="preserve">1. </w:t>
      </w:r>
      <w:r w:rsidRPr="005A6377">
        <w:rPr>
          <w:rFonts w:ascii="BrowalliaUPC" w:hAnsi="BrowalliaUPC" w:cs="BrowalliaUPC"/>
          <w:sz w:val="28"/>
          <w:cs/>
        </w:rPr>
        <w:t>ได้สัญชาติครบไหม มีการตกหล่นหรือเปล่า</w:t>
      </w:r>
    </w:p>
    <w:p w:rsidR="005A6377" w:rsidRPr="005A6377" w:rsidRDefault="005A6377" w:rsidP="005A6377">
      <w:pPr>
        <w:pStyle w:val="ListParagraph"/>
        <w:numPr>
          <w:ilvl w:val="0"/>
          <w:numId w:val="3"/>
        </w:numPr>
        <w:rPr>
          <w:rFonts w:ascii="BrowalliaUPC" w:hAnsi="BrowalliaUPC" w:cs="BrowalliaUPC"/>
          <w:sz w:val="28"/>
        </w:rPr>
      </w:pPr>
      <w:r w:rsidRPr="005A6377">
        <w:rPr>
          <w:rFonts w:ascii="BrowalliaUPC" w:hAnsi="BrowalliaUPC" w:cs="BrowalliaUPC"/>
          <w:sz w:val="28"/>
        </w:rPr>
        <w:t>95%</w:t>
      </w:r>
      <w:r w:rsidRPr="005A6377">
        <w:rPr>
          <w:rFonts w:ascii="BrowalliaUPC" w:hAnsi="BrowalliaUPC" w:cs="BrowalliaUPC"/>
          <w:sz w:val="28"/>
          <w:cs/>
        </w:rPr>
        <w:t xml:space="preserve"> นิ่งแล้ว ที่เหลือเป็นผู้ที่ถือบัตรต่างด้าว</w:t>
      </w:r>
    </w:p>
    <w:p w:rsidR="005A6377" w:rsidRPr="005A6377" w:rsidRDefault="005A6377" w:rsidP="005A6377">
      <w:pPr>
        <w:rPr>
          <w:rFonts w:ascii="BrowalliaUPC" w:hAnsi="BrowalliaUPC" w:cs="BrowalliaUPC"/>
          <w:sz w:val="28"/>
        </w:rPr>
      </w:pPr>
      <w:r>
        <w:rPr>
          <w:rFonts w:ascii="BrowalliaUPC" w:hAnsi="BrowalliaUPC" w:cs="BrowalliaUPC"/>
          <w:sz w:val="28"/>
        </w:rPr>
        <w:t xml:space="preserve">2. </w:t>
      </w:r>
      <w:r w:rsidRPr="005A6377">
        <w:rPr>
          <w:rFonts w:ascii="BrowalliaUPC" w:hAnsi="BrowalliaUPC" w:cs="BrowalliaUPC"/>
          <w:sz w:val="28"/>
          <w:cs/>
        </w:rPr>
        <w:t xml:space="preserve">มีคนอยากย้ายเข้ามาอยู่ที่ดอยตุงเยอะไหม </w:t>
      </w:r>
    </w:p>
    <w:p w:rsidR="005A6377" w:rsidRDefault="005A6377" w:rsidP="005A6377">
      <w:pPr>
        <w:pStyle w:val="ListParagraph"/>
        <w:numPr>
          <w:ilvl w:val="0"/>
          <w:numId w:val="3"/>
        </w:numPr>
        <w:rPr>
          <w:rFonts w:ascii="BrowalliaUPC" w:hAnsi="BrowalliaUPC" w:cs="BrowalliaUPC"/>
          <w:sz w:val="28"/>
        </w:rPr>
      </w:pPr>
      <w:r w:rsidRPr="005A6377">
        <w:rPr>
          <w:rFonts w:ascii="BrowalliaUPC" w:hAnsi="BrowalliaUPC" w:cs="BrowalliaUPC"/>
          <w:sz w:val="28"/>
          <w:cs/>
        </w:rPr>
        <w:t>มีคนอยากย้ายเข้ามาเยอะ แต่ไม่มีสิทธิ์ เพราะเรามีการออกบัตรให้แก่คนในพื้นที่ดอยตุง เพื่อยืนยันตัวตน และมีการควบคุมพื้นที่ทำกิน โดยการออกเอกสารสิทธิ์ในการทำกิน</w:t>
      </w:r>
    </w:p>
    <w:p w:rsidR="005A6377" w:rsidRDefault="005A6377" w:rsidP="005A6377">
      <w:pPr>
        <w:pStyle w:val="ListParagraph"/>
        <w:numPr>
          <w:ilvl w:val="0"/>
          <w:numId w:val="3"/>
        </w:numPr>
        <w:rPr>
          <w:rFonts w:ascii="BrowalliaUPC" w:hAnsi="BrowalliaUPC" w:cs="BrowalliaUPC"/>
          <w:sz w:val="28"/>
        </w:rPr>
      </w:pPr>
      <w:r w:rsidRPr="005A6377">
        <w:rPr>
          <w:rFonts w:ascii="BrowalliaUPC" w:hAnsi="BrowalliaUPC" w:cs="BrowalliaUPC"/>
          <w:sz w:val="28"/>
          <w:cs/>
        </w:rPr>
        <w:t>ในข้าราชการมีปัญหาด้านการบริหารจัดการไหม ทำอย่างไรกับระบบราชการ</w:t>
      </w:r>
    </w:p>
    <w:p w:rsidR="005A6377" w:rsidRDefault="005A6377" w:rsidP="005A6377">
      <w:pPr>
        <w:pStyle w:val="ListParagraph"/>
        <w:numPr>
          <w:ilvl w:val="0"/>
          <w:numId w:val="3"/>
        </w:numPr>
        <w:rPr>
          <w:rFonts w:ascii="BrowalliaUPC" w:hAnsi="BrowalliaUPC" w:cs="BrowalliaUPC"/>
          <w:sz w:val="28"/>
        </w:rPr>
      </w:pPr>
      <w:r w:rsidRPr="005A6377">
        <w:rPr>
          <w:rFonts w:ascii="BrowalliaUPC" w:hAnsi="BrowalliaUPC" w:cs="BrowalliaUPC"/>
          <w:sz w:val="28"/>
          <w:cs/>
        </w:rPr>
        <w:t xml:space="preserve">มีการสร้างทีมงานที่ดี ชุมชนที่เข้าใจ ทำให้ทำงานสะดวก เราใช้ภาษีชาวบ้าน เราต้องทำงานเต็มที่ </w:t>
      </w:r>
    </w:p>
    <w:p w:rsidR="005A6377" w:rsidRDefault="005A6377" w:rsidP="005A6377">
      <w:pPr>
        <w:pStyle w:val="ListParagraph"/>
        <w:numPr>
          <w:ilvl w:val="0"/>
          <w:numId w:val="3"/>
        </w:numPr>
        <w:rPr>
          <w:rFonts w:ascii="BrowalliaUPC" w:hAnsi="BrowalliaUPC" w:cs="BrowalliaUPC"/>
          <w:sz w:val="28"/>
        </w:rPr>
      </w:pPr>
      <w:r w:rsidRPr="005A6377">
        <w:rPr>
          <w:rFonts w:ascii="BrowalliaUPC" w:hAnsi="BrowalliaUPC" w:cs="BrowalliaUPC"/>
          <w:sz w:val="28"/>
          <w:cs/>
        </w:rPr>
        <w:t>มาทำงานแล้วประชาชนต้องได้ประโยชน์สูงสุด</w:t>
      </w:r>
    </w:p>
    <w:p w:rsidR="005A6377" w:rsidRDefault="005A6377" w:rsidP="005A6377">
      <w:pPr>
        <w:pStyle w:val="ListParagraph"/>
        <w:numPr>
          <w:ilvl w:val="0"/>
          <w:numId w:val="3"/>
        </w:numPr>
        <w:rPr>
          <w:rFonts w:ascii="BrowalliaUPC" w:hAnsi="BrowalliaUPC" w:cs="BrowalliaUPC"/>
          <w:sz w:val="28"/>
        </w:rPr>
      </w:pPr>
      <w:r w:rsidRPr="005A6377">
        <w:rPr>
          <w:rFonts w:ascii="BrowalliaUPC" w:hAnsi="BrowalliaUPC" w:cs="BrowalliaUPC"/>
          <w:sz w:val="28"/>
          <w:cs/>
        </w:rPr>
        <w:t>การทำงานของ อบต.ร่วมกับโครงการพัฒนาดอยตุงฯ ก็มีการส่งรายงานการทำงานส่งทำงานร่วมกัน ช่วยเหลือกันเมื่อเกิดปัญหา เดินไปในทิศทางเดียวกัน</w:t>
      </w:r>
    </w:p>
    <w:p w:rsidR="005A6377" w:rsidRDefault="005A6377" w:rsidP="005A6377">
      <w:pPr>
        <w:pStyle w:val="ListParagraph"/>
        <w:numPr>
          <w:ilvl w:val="0"/>
          <w:numId w:val="3"/>
        </w:numPr>
        <w:rPr>
          <w:rFonts w:ascii="BrowalliaUPC" w:hAnsi="BrowalliaUPC" w:cs="BrowalliaUPC"/>
          <w:sz w:val="28"/>
        </w:rPr>
      </w:pPr>
      <w:r w:rsidRPr="005A6377">
        <w:rPr>
          <w:rFonts w:ascii="BrowalliaUPC" w:hAnsi="BrowalliaUPC" w:cs="BrowalliaUPC"/>
          <w:sz w:val="28"/>
          <w:cs/>
        </w:rPr>
        <w:t>สำคัญที่สุด คือ ผู้นำจะนำชี้ จะนำทำ จะนำเดิน อยู่ที่ผู้นำ</w:t>
      </w:r>
    </w:p>
    <w:p w:rsidR="005A6377" w:rsidRDefault="005A6377" w:rsidP="005A6377">
      <w:pPr>
        <w:pStyle w:val="ListParagraph"/>
        <w:numPr>
          <w:ilvl w:val="0"/>
          <w:numId w:val="3"/>
        </w:numPr>
        <w:rPr>
          <w:rFonts w:ascii="BrowalliaUPC" w:hAnsi="BrowalliaUPC" w:cs="BrowalliaUPC"/>
          <w:sz w:val="28"/>
        </w:rPr>
      </w:pPr>
      <w:r w:rsidRPr="005A6377">
        <w:rPr>
          <w:rFonts w:ascii="BrowalliaUPC" w:hAnsi="BrowalliaUPC" w:cs="BrowalliaUPC"/>
          <w:sz w:val="28"/>
          <w:cs/>
        </w:rPr>
        <w:t>ที่นี่ผู้นำต้องนำทำ นำเดิน</w:t>
      </w:r>
    </w:p>
    <w:p w:rsidR="005A6377" w:rsidRDefault="005A6377" w:rsidP="005A6377">
      <w:pPr>
        <w:pStyle w:val="ListParagraph"/>
        <w:numPr>
          <w:ilvl w:val="0"/>
          <w:numId w:val="3"/>
        </w:numPr>
        <w:rPr>
          <w:rFonts w:ascii="BrowalliaUPC" w:hAnsi="BrowalliaUPC" w:cs="BrowalliaUPC"/>
          <w:sz w:val="28"/>
        </w:rPr>
      </w:pPr>
      <w:r w:rsidRPr="005A6377">
        <w:rPr>
          <w:rFonts w:ascii="BrowalliaUPC" w:hAnsi="BrowalliaUPC" w:cs="BrowalliaUPC"/>
          <w:sz w:val="28"/>
          <w:cs/>
        </w:rPr>
        <w:t>ผู้นำต้องมีกฎกติกาในการบริหารจัดการ</w:t>
      </w:r>
    </w:p>
    <w:p w:rsidR="005A6377" w:rsidRDefault="005A6377" w:rsidP="005A6377">
      <w:pPr>
        <w:pStyle w:val="ListParagraph"/>
        <w:numPr>
          <w:ilvl w:val="0"/>
          <w:numId w:val="3"/>
        </w:numPr>
        <w:rPr>
          <w:rFonts w:ascii="BrowalliaUPC" w:hAnsi="BrowalliaUPC" w:cs="BrowalliaUPC"/>
          <w:sz w:val="28"/>
        </w:rPr>
      </w:pPr>
      <w:r w:rsidRPr="005A6377">
        <w:rPr>
          <w:rFonts w:ascii="BrowalliaUPC" w:hAnsi="BrowalliaUPC" w:cs="BrowalliaUPC"/>
          <w:sz w:val="28"/>
          <w:cs/>
        </w:rPr>
        <w:t>ที่นี่มีหลายชนเผ่าแต่ไม่มีการขัดแย้งกัน</w:t>
      </w:r>
    </w:p>
    <w:p w:rsidR="005A6377" w:rsidRPr="004E7C8B" w:rsidRDefault="005A6377" w:rsidP="004E7C8B">
      <w:pPr>
        <w:pStyle w:val="ListParagraph"/>
        <w:numPr>
          <w:ilvl w:val="0"/>
          <w:numId w:val="3"/>
        </w:numPr>
        <w:rPr>
          <w:rFonts w:ascii="BrowalliaUPC" w:hAnsi="BrowalliaUPC" w:cs="BrowalliaUPC"/>
          <w:sz w:val="28"/>
        </w:rPr>
      </w:pPr>
      <w:r w:rsidRPr="004E7C8B">
        <w:rPr>
          <w:rFonts w:ascii="BrowalliaUPC" w:hAnsi="BrowalliaUPC" w:cs="BrowalliaUPC"/>
          <w:sz w:val="28"/>
          <w:cs/>
        </w:rPr>
        <w:t xml:space="preserve">การบริหารที่นี่ </w:t>
      </w:r>
      <w:r w:rsidRPr="004E7C8B">
        <w:rPr>
          <w:rFonts w:ascii="BrowalliaUPC" w:hAnsi="BrowalliaUPC" w:cs="BrowalliaUPC"/>
          <w:sz w:val="28"/>
        </w:rPr>
        <w:t>4</w:t>
      </w:r>
      <w:r w:rsidRPr="004E7C8B">
        <w:rPr>
          <w:rFonts w:ascii="BrowalliaUPC" w:hAnsi="BrowalliaUPC" w:cs="BrowalliaUPC"/>
          <w:sz w:val="28"/>
          <w:cs/>
        </w:rPr>
        <w:t>ส่วนจะต้องทำร่วมกัน เข้าใจร่วมกัน</w:t>
      </w:r>
    </w:p>
    <w:p w:rsidR="005A6377" w:rsidRPr="005A6377" w:rsidRDefault="005A6377" w:rsidP="004E7C8B">
      <w:pPr>
        <w:ind w:left="720"/>
        <w:rPr>
          <w:rFonts w:ascii="BrowalliaUPC" w:hAnsi="BrowalliaUPC" w:cs="BrowalliaUPC"/>
          <w:sz w:val="28"/>
        </w:rPr>
      </w:pPr>
      <w:r w:rsidRPr="005A6377">
        <w:rPr>
          <w:rFonts w:ascii="BrowalliaUPC" w:hAnsi="BrowalliaUPC" w:cs="BrowalliaUPC"/>
          <w:sz w:val="28"/>
        </w:rPr>
        <w:t>1.</w:t>
      </w:r>
      <w:r w:rsidRPr="005A6377">
        <w:rPr>
          <w:rFonts w:ascii="BrowalliaUPC" w:hAnsi="BrowalliaUPC" w:cs="BrowalliaUPC"/>
          <w:sz w:val="28"/>
          <w:cs/>
        </w:rPr>
        <w:t>ผู้บริหาร ต้องฟังทุกเรื่อง อย่าทำตัวเป็นน้ำเต็มแก้ว ต้องรักษาคำพูด</w:t>
      </w:r>
    </w:p>
    <w:p w:rsidR="005A6377" w:rsidRPr="005A6377" w:rsidRDefault="005A6377" w:rsidP="004E7C8B">
      <w:pPr>
        <w:ind w:left="720"/>
        <w:rPr>
          <w:rFonts w:ascii="BrowalliaUPC" w:hAnsi="BrowalliaUPC" w:cs="BrowalliaUPC"/>
          <w:sz w:val="28"/>
        </w:rPr>
      </w:pPr>
      <w:r w:rsidRPr="005A6377">
        <w:rPr>
          <w:rFonts w:ascii="BrowalliaUPC" w:hAnsi="BrowalliaUPC" w:cs="BrowalliaUPC"/>
          <w:sz w:val="28"/>
        </w:rPr>
        <w:t>2.</w:t>
      </w:r>
      <w:r w:rsidRPr="005A6377">
        <w:rPr>
          <w:rFonts w:ascii="BrowalliaUPC" w:hAnsi="BrowalliaUPC" w:cs="BrowalliaUPC"/>
          <w:sz w:val="28"/>
          <w:cs/>
        </w:rPr>
        <w:t>ข้าราชการ ต้องคิดช่วยเหลือประชาชน ไม่ใช่เข้ามาโกง ต้องมีการพบประชาชน ประชุมกัน</w:t>
      </w:r>
    </w:p>
    <w:p w:rsidR="005A6377" w:rsidRPr="005A6377" w:rsidRDefault="005A6377" w:rsidP="004E7C8B">
      <w:pPr>
        <w:ind w:left="720"/>
        <w:rPr>
          <w:rFonts w:ascii="BrowalliaUPC" w:hAnsi="BrowalliaUPC" w:cs="BrowalliaUPC"/>
          <w:sz w:val="28"/>
        </w:rPr>
      </w:pPr>
      <w:r w:rsidRPr="005A6377">
        <w:rPr>
          <w:rFonts w:ascii="BrowalliaUPC" w:hAnsi="BrowalliaUPC" w:cs="BrowalliaUPC"/>
          <w:sz w:val="28"/>
        </w:rPr>
        <w:t>3.</w:t>
      </w:r>
      <w:r w:rsidRPr="005A6377">
        <w:rPr>
          <w:rFonts w:ascii="BrowalliaUPC" w:hAnsi="BrowalliaUPC" w:cs="BrowalliaUPC"/>
          <w:sz w:val="28"/>
          <w:cs/>
        </w:rPr>
        <w:t>สมาชิกสภา ต้องเคารพกฎกติกา มีสัจจะ เข้าใจปัญหา แก้ไขในส่วนที่จำเป็นที่สุด</w:t>
      </w:r>
    </w:p>
    <w:p w:rsidR="005A6377" w:rsidRPr="005A6377" w:rsidRDefault="005A6377" w:rsidP="004E7C8B">
      <w:pPr>
        <w:ind w:left="720"/>
        <w:rPr>
          <w:rFonts w:ascii="BrowalliaUPC" w:hAnsi="BrowalliaUPC" w:cs="BrowalliaUPC"/>
          <w:sz w:val="28"/>
        </w:rPr>
      </w:pPr>
      <w:r w:rsidRPr="005A6377">
        <w:rPr>
          <w:rFonts w:ascii="BrowalliaUPC" w:hAnsi="BrowalliaUPC" w:cs="BrowalliaUPC"/>
          <w:sz w:val="28"/>
        </w:rPr>
        <w:t>4.</w:t>
      </w:r>
      <w:r w:rsidRPr="005A6377">
        <w:rPr>
          <w:rFonts w:ascii="BrowalliaUPC" w:hAnsi="BrowalliaUPC" w:cs="BrowalliaUPC"/>
          <w:sz w:val="28"/>
          <w:cs/>
        </w:rPr>
        <w:t>กำนัน ผู้ใหญ่บ้าน ช่วยกันทำงาน เดินไปพร้อมกัน และเข้าใจภาพเดียวกัน</w:t>
      </w:r>
    </w:p>
    <w:p w:rsidR="005A6377" w:rsidRPr="005A6377" w:rsidRDefault="005A6377" w:rsidP="005A6377">
      <w:pPr>
        <w:rPr>
          <w:rFonts w:ascii="BrowalliaUPC" w:hAnsi="BrowalliaUPC" w:cs="BrowalliaUPC"/>
          <w:sz w:val="28"/>
        </w:rPr>
      </w:pPr>
    </w:p>
    <w:p w:rsidR="004E7C8B" w:rsidRDefault="004E7C8B" w:rsidP="005A6377">
      <w:pPr>
        <w:rPr>
          <w:rFonts w:ascii="BrowalliaUPC" w:hAnsi="BrowalliaUPC" w:cs="BrowalliaUPC"/>
          <w:sz w:val="28"/>
        </w:rPr>
      </w:pPr>
    </w:p>
    <w:p w:rsidR="004E7C8B" w:rsidRDefault="004E7C8B" w:rsidP="005A6377">
      <w:pPr>
        <w:rPr>
          <w:rFonts w:ascii="BrowalliaUPC" w:hAnsi="BrowalliaUPC" w:cs="BrowalliaUPC"/>
          <w:sz w:val="28"/>
        </w:rPr>
      </w:pPr>
    </w:p>
    <w:p w:rsidR="005A6377" w:rsidRPr="005A6377" w:rsidRDefault="004E7C8B" w:rsidP="005A6377">
      <w:pPr>
        <w:rPr>
          <w:rFonts w:ascii="BrowalliaUPC" w:hAnsi="BrowalliaUPC" w:cs="BrowalliaUPC"/>
          <w:sz w:val="28"/>
        </w:rPr>
      </w:pPr>
      <w:r>
        <w:rPr>
          <w:rFonts w:ascii="BrowalliaUPC" w:hAnsi="BrowalliaUPC" w:cs="BrowalliaUPC"/>
          <w:sz w:val="28"/>
        </w:rPr>
        <w:lastRenderedPageBreak/>
        <w:t>3.</w:t>
      </w:r>
      <w:r w:rsidR="005A6377" w:rsidRPr="005A6377">
        <w:rPr>
          <w:rFonts w:ascii="BrowalliaUPC" w:hAnsi="BrowalliaUPC" w:cs="BrowalliaUPC"/>
          <w:sz w:val="28"/>
          <w:cs/>
        </w:rPr>
        <w:t>งบที่นี่ต่างจากที่อื่นไหม</w:t>
      </w:r>
    </w:p>
    <w:p w:rsidR="005A6377" w:rsidRPr="004E7C8B" w:rsidRDefault="005A6377" w:rsidP="004E7C8B">
      <w:pPr>
        <w:pStyle w:val="ListParagraph"/>
        <w:numPr>
          <w:ilvl w:val="0"/>
          <w:numId w:val="4"/>
        </w:numPr>
        <w:rPr>
          <w:rFonts w:ascii="BrowalliaUPC" w:hAnsi="BrowalliaUPC" w:cs="BrowalliaUPC"/>
          <w:sz w:val="28"/>
        </w:rPr>
      </w:pPr>
      <w:r w:rsidRPr="004E7C8B">
        <w:rPr>
          <w:rFonts w:ascii="BrowalliaUPC" w:hAnsi="BrowalliaUPC" w:cs="BrowalliaUPC"/>
          <w:sz w:val="28"/>
          <w:cs/>
        </w:rPr>
        <w:t>ที่นี่เก็บภาษีปีหนึ่งไม่ถึงล้าน ได้งบน้อยกว่าที่อื่น แต่เรามีการบริหารจัดการ ทำความเข้าใจกันกับทีมงานและชุมชน เราทำงานไปในทางเดียวกันจึงไม่มีการขัดแย้ง</w:t>
      </w:r>
    </w:p>
    <w:p w:rsidR="005A6377" w:rsidRPr="005A6377" w:rsidRDefault="004E7C8B" w:rsidP="005A6377">
      <w:pPr>
        <w:rPr>
          <w:rFonts w:ascii="BrowalliaUPC" w:hAnsi="BrowalliaUPC" w:cs="BrowalliaUPC"/>
          <w:sz w:val="28"/>
        </w:rPr>
      </w:pPr>
      <w:r>
        <w:rPr>
          <w:rFonts w:ascii="BrowalliaUPC" w:hAnsi="BrowalliaUPC" w:cs="BrowalliaUPC"/>
          <w:sz w:val="28"/>
        </w:rPr>
        <w:t>4.</w:t>
      </w:r>
      <w:r w:rsidR="005A6377" w:rsidRPr="005A6377">
        <w:rPr>
          <w:rFonts w:ascii="BrowalliaUPC" w:hAnsi="BrowalliaUPC" w:cs="BrowalliaUPC"/>
          <w:sz w:val="28"/>
          <w:cs/>
        </w:rPr>
        <w:t>ที่นี่ติดประเทศเพื่อนบ้าน มีปัญหายาเสพติด มีแนวทางป้องกันอย่างไร</w:t>
      </w:r>
    </w:p>
    <w:p w:rsidR="00190341" w:rsidRDefault="005A6377" w:rsidP="004E7C8B">
      <w:pPr>
        <w:pStyle w:val="ListParagraph"/>
        <w:numPr>
          <w:ilvl w:val="0"/>
          <w:numId w:val="4"/>
        </w:numPr>
        <w:rPr>
          <w:rFonts w:ascii="BrowalliaUPC" w:hAnsi="BrowalliaUPC" w:cs="BrowalliaUPC"/>
          <w:sz w:val="28"/>
        </w:rPr>
      </w:pPr>
      <w:r w:rsidRPr="004E7C8B">
        <w:rPr>
          <w:rFonts w:ascii="BrowalliaUPC" w:hAnsi="BrowalliaUPC" w:cs="BrowalliaUPC"/>
          <w:sz w:val="28"/>
          <w:cs/>
        </w:rPr>
        <w:t>คนในชุมชนช่วยกันเป็นหูเป็นตา</w:t>
      </w:r>
    </w:p>
    <w:p w:rsidR="004E7C8B" w:rsidRPr="004E7C8B" w:rsidRDefault="004E7C8B" w:rsidP="004E7C8B">
      <w:pPr>
        <w:rPr>
          <w:rFonts w:ascii="BrowalliaUPC" w:hAnsi="BrowalliaUPC" w:cs="BrowalliaUPC"/>
          <w:sz w:val="28"/>
        </w:rPr>
      </w:pPr>
      <w:r>
        <w:rPr>
          <w:rFonts w:ascii="BrowalliaUPC" w:hAnsi="BrowalliaUPC" w:cs="BrowalliaUPC"/>
          <w:sz w:val="28"/>
        </w:rPr>
        <w:t>5</w:t>
      </w:r>
      <w:r w:rsidRPr="004E7C8B">
        <w:rPr>
          <w:rFonts w:ascii="BrowalliaUPC" w:hAnsi="BrowalliaUPC" w:cs="BrowalliaUPC"/>
          <w:sz w:val="28"/>
        </w:rPr>
        <w:t xml:space="preserve">. </w:t>
      </w:r>
      <w:r w:rsidRPr="004E7C8B">
        <w:rPr>
          <w:rFonts w:ascii="BrowalliaUPC" w:hAnsi="BrowalliaUPC" w:cs="BrowalliaUPC"/>
          <w:sz w:val="28"/>
          <w:cs/>
        </w:rPr>
        <w:t>มีข้อแนะนำเจ้าหน้าที่ ป.ป.ส. เกี่ยวกับการกำจัดยาเสพติดอย่างไรบ้าง</w:t>
      </w:r>
    </w:p>
    <w:p w:rsidR="004E7C8B" w:rsidRDefault="004E7C8B" w:rsidP="004E7C8B">
      <w:pPr>
        <w:pStyle w:val="ListParagraph"/>
        <w:numPr>
          <w:ilvl w:val="0"/>
          <w:numId w:val="4"/>
        </w:numPr>
        <w:rPr>
          <w:rFonts w:ascii="BrowalliaUPC" w:hAnsi="BrowalliaUPC" w:cs="BrowalliaUPC"/>
          <w:sz w:val="28"/>
        </w:rPr>
      </w:pPr>
      <w:r w:rsidRPr="004E7C8B">
        <w:rPr>
          <w:rFonts w:ascii="BrowalliaUPC" w:hAnsi="BrowalliaUPC" w:cs="BrowalliaUPC"/>
          <w:sz w:val="28"/>
          <w:cs/>
        </w:rPr>
        <w:t>ต้องมีความร่วมมือระหว่างประเทศ</w:t>
      </w:r>
    </w:p>
    <w:p w:rsidR="004E7C8B" w:rsidRDefault="004E7C8B" w:rsidP="004E7C8B">
      <w:pPr>
        <w:pStyle w:val="ListParagraph"/>
        <w:numPr>
          <w:ilvl w:val="0"/>
          <w:numId w:val="4"/>
        </w:numPr>
        <w:rPr>
          <w:rFonts w:ascii="BrowalliaUPC" w:hAnsi="BrowalliaUPC" w:cs="BrowalliaUPC"/>
          <w:sz w:val="28"/>
        </w:rPr>
      </w:pPr>
      <w:r w:rsidRPr="004E7C8B">
        <w:rPr>
          <w:rFonts w:ascii="BrowalliaUPC" w:hAnsi="BrowalliaUPC" w:cs="BrowalliaUPC"/>
          <w:sz w:val="28"/>
          <w:cs/>
        </w:rPr>
        <w:t>ประเทศเพื่อนบ้านมีการผลิตและจำหน่ายยาเสพติด หรือกฎหมายบางประเทศ ถ้าเป็นสารตั้งต้นไม่ถือว่าผิดกฎหมาย ดังนั้น เราต้องสร้างความเข้มแข็งในชุมชน ไม่ใช่รอแต่ราชการ</w:t>
      </w:r>
    </w:p>
    <w:p w:rsidR="004E7C8B" w:rsidRDefault="004E7C8B" w:rsidP="004E7C8B">
      <w:pPr>
        <w:pStyle w:val="ListParagraph"/>
        <w:numPr>
          <w:ilvl w:val="0"/>
          <w:numId w:val="4"/>
        </w:numPr>
        <w:rPr>
          <w:rFonts w:ascii="BrowalliaUPC" w:hAnsi="BrowalliaUPC" w:cs="BrowalliaUPC"/>
          <w:sz w:val="28"/>
        </w:rPr>
      </w:pPr>
      <w:r w:rsidRPr="004E7C8B">
        <w:rPr>
          <w:rFonts w:ascii="BrowalliaUPC" w:hAnsi="BrowalliaUPC" w:cs="BrowalliaUPC"/>
          <w:sz w:val="28"/>
          <w:cs/>
        </w:rPr>
        <w:t>ต้องสกรีนคนในพื้นที่ให้ดี ปัจจุบัน เราไม่ห่วงเรื่องค้าหรือเสพ แต่ห่วงเรื่องบอกเส้นทางผ่</w:t>
      </w:r>
      <w:r>
        <w:rPr>
          <w:rFonts w:ascii="BrowalliaUPC" w:hAnsi="BrowalliaUPC" w:cs="BrowalliaUPC"/>
          <w:sz w:val="28"/>
          <w:cs/>
        </w:rPr>
        <w:t>านเพื่อหลีกเลี่ยงตำรว</w:t>
      </w:r>
      <w:r>
        <w:rPr>
          <w:rFonts w:ascii="BrowalliaUPC" w:hAnsi="BrowalliaUPC" w:cs="BrowalliaUPC" w:hint="cs"/>
          <w:sz w:val="28"/>
          <w:cs/>
        </w:rPr>
        <w:t>จ</w:t>
      </w:r>
    </w:p>
    <w:p w:rsidR="004E7C8B" w:rsidRDefault="004E7C8B" w:rsidP="004E7C8B">
      <w:pPr>
        <w:pStyle w:val="ListParagraph"/>
        <w:numPr>
          <w:ilvl w:val="0"/>
          <w:numId w:val="4"/>
        </w:numPr>
        <w:rPr>
          <w:rFonts w:ascii="BrowalliaUPC" w:hAnsi="BrowalliaUPC" w:cs="BrowalliaUPC"/>
          <w:sz w:val="28"/>
        </w:rPr>
      </w:pPr>
      <w:r w:rsidRPr="004E7C8B">
        <w:rPr>
          <w:rFonts w:ascii="BrowalliaUPC" w:hAnsi="BrowalliaUPC" w:cs="BrowalliaUPC"/>
          <w:sz w:val="28"/>
          <w:cs/>
        </w:rPr>
        <w:t>สร้างภูมิคุ้มกันระดับรากหญ้า</w:t>
      </w:r>
    </w:p>
    <w:p w:rsidR="004E7C8B" w:rsidRPr="004E7C8B" w:rsidRDefault="004E7C8B" w:rsidP="004E7C8B">
      <w:pPr>
        <w:pStyle w:val="ListParagraph"/>
        <w:numPr>
          <w:ilvl w:val="0"/>
          <w:numId w:val="4"/>
        </w:numPr>
        <w:rPr>
          <w:rFonts w:ascii="BrowalliaUPC" w:hAnsi="BrowalliaUPC" w:cs="BrowalliaUPC"/>
          <w:sz w:val="28"/>
        </w:rPr>
      </w:pPr>
      <w:r w:rsidRPr="004E7C8B">
        <w:rPr>
          <w:rFonts w:ascii="BrowalliaUPC" w:hAnsi="BrowalliaUPC" w:cs="BrowalliaUPC"/>
          <w:sz w:val="28"/>
          <w:cs/>
        </w:rPr>
        <w:t xml:space="preserve">มีเครื่องสแกนหรือ </w:t>
      </w:r>
      <w:r w:rsidRPr="004E7C8B">
        <w:rPr>
          <w:rFonts w:ascii="BrowalliaUPC" w:hAnsi="BrowalliaUPC" w:cs="BrowalliaUPC"/>
          <w:sz w:val="28"/>
        </w:rPr>
        <w:t xml:space="preserve">x-ray </w:t>
      </w:r>
      <w:r w:rsidRPr="004E7C8B">
        <w:rPr>
          <w:rFonts w:ascii="BrowalliaUPC" w:hAnsi="BrowalliaUPC" w:cs="BrowalliaUPC"/>
          <w:sz w:val="28"/>
          <w:cs/>
        </w:rPr>
        <w:t>ยาเสพติด ในพื้นที่เสี่ยง เพื่อป้องกันการกระจายยาเสพติด</w:t>
      </w:r>
    </w:p>
    <w:p w:rsidR="004E7C8B" w:rsidRPr="004E7C8B" w:rsidRDefault="004E7C8B" w:rsidP="004E7C8B">
      <w:pPr>
        <w:rPr>
          <w:rFonts w:ascii="BrowalliaUPC" w:hAnsi="BrowalliaUPC" w:cs="BrowalliaUPC"/>
          <w:sz w:val="28"/>
        </w:rPr>
      </w:pPr>
      <w:r>
        <w:rPr>
          <w:rFonts w:ascii="BrowalliaUPC" w:hAnsi="BrowalliaUPC" w:cs="BrowalliaUPC"/>
          <w:sz w:val="28"/>
        </w:rPr>
        <w:t>6</w:t>
      </w:r>
      <w:r w:rsidRPr="004E7C8B">
        <w:rPr>
          <w:rFonts w:ascii="BrowalliaUPC" w:hAnsi="BrowalliaUPC" w:cs="BrowalliaUPC"/>
          <w:sz w:val="28"/>
        </w:rPr>
        <w:t xml:space="preserve">. </w:t>
      </w:r>
      <w:r w:rsidRPr="004E7C8B">
        <w:rPr>
          <w:rFonts w:ascii="BrowalliaUPC" w:hAnsi="BrowalliaUPC" w:cs="BrowalliaUPC"/>
          <w:sz w:val="28"/>
          <w:cs/>
        </w:rPr>
        <w:t>สถานภาพสตรีในชุมชน เปรียบเทียบอดีตกับปัจจุบัน</w:t>
      </w:r>
    </w:p>
    <w:p w:rsidR="004E7C8B" w:rsidRDefault="004E7C8B" w:rsidP="004E7C8B">
      <w:pPr>
        <w:pStyle w:val="ListParagraph"/>
        <w:numPr>
          <w:ilvl w:val="0"/>
          <w:numId w:val="5"/>
        </w:numPr>
        <w:rPr>
          <w:rFonts w:ascii="BrowalliaUPC" w:hAnsi="BrowalliaUPC" w:cs="BrowalliaUPC"/>
          <w:sz w:val="28"/>
        </w:rPr>
      </w:pPr>
      <w:r w:rsidRPr="004E7C8B">
        <w:rPr>
          <w:rFonts w:ascii="BrowalliaUPC" w:hAnsi="BrowalliaUPC" w:cs="BrowalliaUPC"/>
          <w:sz w:val="28"/>
          <w:cs/>
        </w:rPr>
        <w:t>อดีต วิถีชีวิตดั้งเดิม ผู้หญิงทำงานหาเลี้ยงครอบครัว ผู้ชายติดฝิ่น ขี้เกียจ ไม่ทำงาน แต่ได้รับการยอมรับว่าสำคัญกว่าเพศหญิง ซึ่งเมื่อเทียบกับปัจจุบันดูเป็นการเอารัดเอาเปรียบ</w:t>
      </w:r>
    </w:p>
    <w:p w:rsidR="004E7C8B" w:rsidRPr="004E7C8B" w:rsidRDefault="004E7C8B" w:rsidP="004E7C8B">
      <w:pPr>
        <w:pStyle w:val="ListParagraph"/>
        <w:numPr>
          <w:ilvl w:val="0"/>
          <w:numId w:val="5"/>
        </w:numPr>
        <w:rPr>
          <w:rFonts w:ascii="BrowalliaUPC" w:hAnsi="BrowalliaUPC" w:cs="BrowalliaUPC"/>
          <w:sz w:val="28"/>
        </w:rPr>
      </w:pPr>
      <w:r w:rsidRPr="004E7C8B">
        <w:rPr>
          <w:rFonts w:ascii="BrowalliaUPC" w:hAnsi="BrowalliaUPC" w:cs="BrowalliaUPC"/>
          <w:sz w:val="28"/>
          <w:cs/>
        </w:rPr>
        <w:t>ปัจจุบัน เมื่อมีโครงการพัฒนาดอยตุงฯ เข้ามา และ อบต.ได้ส่งเสริมเรื่องการศึกษา ให้ความสำคัญกับผู้หญิง ได้รับสิทธิเท่าเทียมกัน แตกต่างจากอดีตมาก</w:t>
      </w:r>
    </w:p>
    <w:p w:rsidR="004E7C8B" w:rsidRPr="004E7C8B" w:rsidRDefault="004E7C8B" w:rsidP="004E7C8B">
      <w:pPr>
        <w:rPr>
          <w:rFonts w:ascii="BrowalliaUPC" w:hAnsi="BrowalliaUPC" w:cs="BrowalliaUPC"/>
          <w:sz w:val="28"/>
        </w:rPr>
      </w:pPr>
      <w:r>
        <w:rPr>
          <w:rFonts w:ascii="BrowalliaUPC" w:hAnsi="BrowalliaUPC" w:cs="BrowalliaUPC"/>
          <w:sz w:val="28"/>
        </w:rPr>
        <w:t>7</w:t>
      </w:r>
      <w:r w:rsidRPr="004E7C8B">
        <w:rPr>
          <w:rFonts w:ascii="BrowalliaUPC" w:hAnsi="BrowalliaUPC" w:cs="BrowalliaUPC"/>
          <w:sz w:val="28"/>
        </w:rPr>
        <w:t xml:space="preserve">. </w:t>
      </w:r>
      <w:r w:rsidRPr="004E7C8B">
        <w:rPr>
          <w:rFonts w:ascii="BrowalliaUPC" w:hAnsi="BrowalliaUPC" w:cs="BrowalliaUPC"/>
          <w:sz w:val="28"/>
          <w:cs/>
        </w:rPr>
        <w:t>ถามคนเคยเสพฝิ่นว่าเป็นอย่างไร</w:t>
      </w:r>
    </w:p>
    <w:p w:rsidR="004E7C8B" w:rsidRPr="004E7C8B" w:rsidRDefault="004E7C8B" w:rsidP="004E7C8B">
      <w:pPr>
        <w:pStyle w:val="ListParagraph"/>
        <w:numPr>
          <w:ilvl w:val="0"/>
          <w:numId w:val="6"/>
        </w:numPr>
        <w:rPr>
          <w:rFonts w:ascii="BrowalliaUPC" w:hAnsi="BrowalliaUPC" w:cs="BrowalliaUPC"/>
          <w:sz w:val="28"/>
        </w:rPr>
      </w:pPr>
      <w:r w:rsidRPr="004E7C8B">
        <w:rPr>
          <w:rFonts w:ascii="BrowalliaUPC" w:hAnsi="BrowalliaUPC" w:cs="BrowalliaUPC"/>
          <w:sz w:val="28"/>
          <w:cs/>
        </w:rPr>
        <w:t>เมื่อก่อนฝิ่นเป็นยารักษาโรค ปวดฟัน ปวดตามร่างกาย ใช้ฝิ่นรักษา ใช้บ่อยเข้าก็กลายเป็นติดฝิ่น ประกอบกับไม่มีโรงพยาบาลหรืออนามัย และไม่มีบัตรประชาชน การออกนอกพื้นที่ทำได้ลำบาก ต้องหาทางรักษาตัวเองจากสิ่งที่มีอยู่</w:t>
      </w:r>
      <w:r>
        <w:rPr>
          <w:rFonts w:ascii="BrowalliaUPC" w:hAnsi="BrowalliaUPC" w:cs="BrowalliaUPC" w:hint="cs"/>
          <w:sz w:val="28"/>
          <w:cs/>
        </w:rPr>
        <w:t xml:space="preserve"> คือ ฝิ่น</w:t>
      </w:r>
    </w:p>
    <w:p w:rsidR="004E7C8B" w:rsidRPr="004E7C8B" w:rsidRDefault="004E7C8B" w:rsidP="004E7C8B">
      <w:pPr>
        <w:rPr>
          <w:rFonts w:ascii="BrowalliaUPC" w:hAnsi="BrowalliaUPC" w:cs="BrowalliaUPC"/>
          <w:sz w:val="28"/>
        </w:rPr>
      </w:pPr>
      <w:r>
        <w:rPr>
          <w:rFonts w:ascii="BrowalliaUPC" w:hAnsi="BrowalliaUPC" w:cs="BrowalliaUPC"/>
          <w:sz w:val="28"/>
        </w:rPr>
        <w:t>8</w:t>
      </w:r>
      <w:r w:rsidRPr="004E7C8B">
        <w:rPr>
          <w:rFonts w:ascii="BrowalliaUPC" w:hAnsi="BrowalliaUPC" w:cs="BrowalliaUPC"/>
          <w:sz w:val="28"/>
        </w:rPr>
        <w:t xml:space="preserve">. </w:t>
      </w:r>
      <w:r w:rsidRPr="004E7C8B">
        <w:rPr>
          <w:rFonts w:ascii="BrowalliaUPC" w:hAnsi="BrowalliaUPC" w:cs="BrowalliaUPC"/>
          <w:sz w:val="28"/>
          <w:cs/>
        </w:rPr>
        <w:t>สูบฝิ่น รู้สึกอย่างไร</w:t>
      </w:r>
    </w:p>
    <w:p w:rsidR="004E7C8B" w:rsidRPr="004E7C8B" w:rsidRDefault="004E7C8B" w:rsidP="004E7C8B">
      <w:pPr>
        <w:pStyle w:val="ListParagraph"/>
        <w:numPr>
          <w:ilvl w:val="0"/>
          <w:numId w:val="6"/>
        </w:numPr>
        <w:rPr>
          <w:rFonts w:ascii="BrowalliaUPC" w:hAnsi="BrowalliaUPC" w:cs="BrowalliaUPC"/>
          <w:sz w:val="28"/>
        </w:rPr>
      </w:pPr>
      <w:r w:rsidRPr="004E7C8B">
        <w:rPr>
          <w:rFonts w:ascii="BrowalliaUPC" w:hAnsi="BrowalliaUPC" w:cs="BrowalliaUPC"/>
          <w:sz w:val="28"/>
          <w:cs/>
        </w:rPr>
        <w:t>เคลิ้ม เมา ไปไหนไม่ได้เลย ทำให้ขี้เกียจ</w:t>
      </w:r>
    </w:p>
    <w:p w:rsidR="004E7C8B" w:rsidRPr="004E7C8B" w:rsidRDefault="004E7C8B" w:rsidP="004E7C8B">
      <w:pPr>
        <w:rPr>
          <w:rFonts w:ascii="BrowalliaUPC" w:hAnsi="BrowalliaUPC" w:cs="BrowalliaUPC"/>
          <w:sz w:val="28"/>
        </w:rPr>
      </w:pPr>
      <w:r>
        <w:rPr>
          <w:rFonts w:ascii="BrowalliaUPC" w:hAnsi="BrowalliaUPC" w:cs="BrowalliaUPC"/>
          <w:sz w:val="28"/>
        </w:rPr>
        <w:t>9</w:t>
      </w:r>
      <w:r w:rsidRPr="004E7C8B">
        <w:rPr>
          <w:rFonts w:ascii="BrowalliaUPC" w:hAnsi="BrowalliaUPC" w:cs="BrowalliaUPC"/>
          <w:sz w:val="28"/>
        </w:rPr>
        <w:t xml:space="preserve">. </w:t>
      </w:r>
      <w:r w:rsidRPr="004E7C8B">
        <w:rPr>
          <w:rFonts w:ascii="BrowalliaUPC" w:hAnsi="BrowalliaUPC" w:cs="BrowalliaUPC"/>
          <w:sz w:val="28"/>
          <w:cs/>
        </w:rPr>
        <w:t>เมื่อสมเด็จย่าเสด็จมาดอยตุง พระองค์รับสั่งเรื่องยาเสพติดอย่างไร</w:t>
      </w:r>
    </w:p>
    <w:p w:rsidR="004E7C8B" w:rsidRPr="004E7C8B" w:rsidRDefault="004E7C8B" w:rsidP="004E7C8B">
      <w:pPr>
        <w:pStyle w:val="ListParagraph"/>
        <w:numPr>
          <w:ilvl w:val="0"/>
          <w:numId w:val="6"/>
        </w:numPr>
        <w:rPr>
          <w:rFonts w:ascii="BrowalliaUPC" w:hAnsi="BrowalliaUPC" w:cs="BrowalliaUPC"/>
          <w:sz w:val="28"/>
        </w:rPr>
      </w:pPr>
      <w:r w:rsidRPr="004E7C8B">
        <w:rPr>
          <w:rFonts w:ascii="BrowalliaUPC" w:hAnsi="BrowalliaUPC" w:cs="BrowalliaUPC"/>
          <w:sz w:val="28"/>
          <w:cs/>
        </w:rPr>
        <w:t>ท่านบอกว่า ช่วยชาวบ้านให้ดีที่สุด ช่วยเขาให้ช่วยตัวเองให้ได้ ไม่ต้องแบมือขออย่างเดียว</w:t>
      </w:r>
    </w:p>
    <w:p w:rsidR="004E7C8B" w:rsidRDefault="004E7C8B" w:rsidP="004E7C8B">
      <w:pPr>
        <w:rPr>
          <w:rFonts w:ascii="BrowalliaUPC" w:hAnsi="BrowalliaUPC" w:cs="BrowalliaUPC"/>
          <w:sz w:val="28"/>
        </w:rPr>
      </w:pPr>
    </w:p>
    <w:p w:rsidR="004E7C8B" w:rsidRPr="004E7C8B" w:rsidRDefault="004E7C8B" w:rsidP="004E7C8B">
      <w:pPr>
        <w:rPr>
          <w:rFonts w:ascii="BrowalliaUPC" w:hAnsi="BrowalliaUPC" w:cs="BrowalliaUPC"/>
          <w:sz w:val="28"/>
        </w:rPr>
      </w:pPr>
      <w:r>
        <w:rPr>
          <w:rFonts w:ascii="BrowalliaUPC" w:hAnsi="BrowalliaUPC" w:cs="BrowalliaUPC"/>
          <w:sz w:val="28"/>
        </w:rPr>
        <w:lastRenderedPageBreak/>
        <w:t>10</w:t>
      </w:r>
      <w:r w:rsidRPr="004E7C8B">
        <w:rPr>
          <w:rFonts w:ascii="BrowalliaUPC" w:hAnsi="BrowalliaUPC" w:cs="BrowalliaUPC"/>
          <w:sz w:val="28"/>
        </w:rPr>
        <w:t xml:space="preserve">. </w:t>
      </w:r>
      <w:r w:rsidRPr="004E7C8B">
        <w:rPr>
          <w:rFonts w:ascii="BrowalliaUPC" w:hAnsi="BrowalliaUPC" w:cs="BrowalliaUPC"/>
          <w:sz w:val="28"/>
          <w:cs/>
        </w:rPr>
        <w:t>ทำอย่างไรที่จะประสบความสำเร็จในการควบคุมชุมชน</w:t>
      </w:r>
    </w:p>
    <w:p w:rsidR="004E7C8B" w:rsidRDefault="004E7C8B" w:rsidP="004E7C8B">
      <w:pPr>
        <w:pStyle w:val="ListParagraph"/>
        <w:numPr>
          <w:ilvl w:val="0"/>
          <w:numId w:val="6"/>
        </w:numPr>
        <w:rPr>
          <w:rFonts w:ascii="BrowalliaUPC" w:hAnsi="BrowalliaUPC" w:cs="BrowalliaUPC"/>
          <w:sz w:val="28"/>
        </w:rPr>
      </w:pPr>
      <w:r w:rsidRPr="004E7C8B">
        <w:rPr>
          <w:rFonts w:ascii="BrowalliaUPC" w:hAnsi="BrowalliaUPC" w:cs="BrowalliaUPC"/>
          <w:sz w:val="28"/>
          <w:cs/>
        </w:rPr>
        <w:t>ตอนแรกที่เริ่มต้นโครงการ ไม่ใช่ชาวบ้านทุกคนที่ยอมรับ วิธีการที่ทำคือ เราทำงานอย่างบูรณาการ ช่วยกันทำงาน ใครเชี่ยวชาญด้านไหนก็ทำส่วนนั้น</w:t>
      </w:r>
    </w:p>
    <w:p w:rsidR="004E7C8B" w:rsidRDefault="004E7C8B" w:rsidP="004E7C8B">
      <w:pPr>
        <w:pStyle w:val="ListParagraph"/>
        <w:numPr>
          <w:ilvl w:val="0"/>
          <w:numId w:val="6"/>
        </w:numPr>
        <w:rPr>
          <w:rFonts w:ascii="BrowalliaUPC" w:hAnsi="BrowalliaUPC" w:cs="BrowalliaUPC"/>
          <w:sz w:val="28"/>
        </w:rPr>
      </w:pPr>
      <w:r w:rsidRPr="004E7C8B">
        <w:rPr>
          <w:rFonts w:ascii="BrowalliaUPC" w:hAnsi="BrowalliaUPC" w:cs="BrowalliaUPC"/>
          <w:sz w:val="28"/>
          <w:cs/>
        </w:rPr>
        <w:t>แต่ละหมู่บ้านมีกติการองรับในเรื่องยาเสพติด</w:t>
      </w:r>
    </w:p>
    <w:p w:rsidR="004E7C8B" w:rsidRDefault="004E7C8B" w:rsidP="004E7C8B">
      <w:pPr>
        <w:pStyle w:val="ListParagraph"/>
        <w:numPr>
          <w:ilvl w:val="0"/>
          <w:numId w:val="6"/>
        </w:numPr>
        <w:rPr>
          <w:rFonts w:ascii="BrowalliaUPC" w:hAnsi="BrowalliaUPC" w:cs="BrowalliaUPC"/>
          <w:sz w:val="28"/>
        </w:rPr>
      </w:pPr>
      <w:r w:rsidRPr="004E7C8B">
        <w:rPr>
          <w:rFonts w:ascii="BrowalliaUPC" w:hAnsi="BrowalliaUPC" w:cs="BrowalliaUPC"/>
          <w:sz w:val="28"/>
          <w:cs/>
        </w:rPr>
        <w:t>หากครอบครัวจัดการไม่ได้ เป็นหน้าที่ของกรรมการหมู่บ้านที่ต้องช่วยกันหาทางออก</w:t>
      </w:r>
    </w:p>
    <w:p w:rsidR="004E7C8B" w:rsidRDefault="004E7C8B" w:rsidP="004E7C8B">
      <w:pPr>
        <w:pStyle w:val="ListParagraph"/>
        <w:numPr>
          <w:ilvl w:val="0"/>
          <w:numId w:val="6"/>
        </w:numPr>
        <w:rPr>
          <w:rFonts w:ascii="BrowalliaUPC" w:hAnsi="BrowalliaUPC" w:cs="BrowalliaUPC"/>
          <w:sz w:val="28"/>
        </w:rPr>
      </w:pPr>
      <w:r w:rsidRPr="004E7C8B">
        <w:rPr>
          <w:rFonts w:ascii="BrowalliaUPC" w:hAnsi="BrowalliaUPC" w:cs="BrowalliaUPC"/>
          <w:sz w:val="28"/>
          <w:cs/>
        </w:rPr>
        <w:t>ให้โอกาสก่อน ตักเตือน แต่ถ้ายังไม่เปลี่ยนแปลง ก็ต้องเป็นไปตามกฎระเบียบ</w:t>
      </w:r>
    </w:p>
    <w:p w:rsidR="004E7C8B" w:rsidRPr="004E7C8B" w:rsidRDefault="004E7C8B" w:rsidP="004E7C8B">
      <w:pPr>
        <w:pStyle w:val="ListParagraph"/>
        <w:numPr>
          <w:ilvl w:val="0"/>
          <w:numId w:val="6"/>
        </w:numPr>
        <w:rPr>
          <w:rFonts w:ascii="BrowalliaUPC" w:hAnsi="BrowalliaUPC" w:cs="BrowalliaUPC"/>
          <w:sz w:val="28"/>
        </w:rPr>
      </w:pPr>
      <w:r w:rsidRPr="004E7C8B">
        <w:rPr>
          <w:rFonts w:ascii="BrowalliaUPC" w:hAnsi="BrowalliaUPC" w:cs="BrowalliaUPC"/>
          <w:sz w:val="28"/>
          <w:cs/>
        </w:rPr>
        <w:t>ผู้นำศาสนา ผู้นำมทางธรรมชาติมีบทบาทสำคัญในการร่วมกันแก้ไขปัญหา โดยเฉพาะชนเผ่าอาข่าสามารถนำความเชื่อดั้งเดิมมาปรับใช้ในการอยู่ร่วมกันได้ดีมาก</w:t>
      </w:r>
    </w:p>
    <w:sectPr w:rsidR="004E7C8B" w:rsidRPr="004E7C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587017"/>
    <w:multiLevelType w:val="hybridMultilevel"/>
    <w:tmpl w:val="8ECA3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B8046C"/>
    <w:multiLevelType w:val="hybridMultilevel"/>
    <w:tmpl w:val="6CE87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B60858"/>
    <w:multiLevelType w:val="hybridMultilevel"/>
    <w:tmpl w:val="7D9C53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14315A"/>
    <w:multiLevelType w:val="hybridMultilevel"/>
    <w:tmpl w:val="BBC05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AF4A56"/>
    <w:multiLevelType w:val="hybridMultilevel"/>
    <w:tmpl w:val="16EE1D28"/>
    <w:lvl w:ilvl="0" w:tplc="318054FE">
      <w:numFmt w:val="bullet"/>
      <w:lvlText w:val="-"/>
      <w:lvlJc w:val="left"/>
      <w:pPr>
        <w:ind w:left="1440" w:hanging="360"/>
      </w:pPr>
      <w:rPr>
        <w:rFonts w:ascii="BrowalliaUPC" w:eastAsiaTheme="minorHAnsi" w:hAnsi="BrowalliaUPC" w:cs="BrowalliaUPC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D7A36BC"/>
    <w:multiLevelType w:val="hybridMultilevel"/>
    <w:tmpl w:val="1422A502"/>
    <w:lvl w:ilvl="0" w:tplc="318054FE">
      <w:numFmt w:val="bullet"/>
      <w:lvlText w:val="-"/>
      <w:lvlJc w:val="left"/>
      <w:pPr>
        <w:ind w:left="720" w:hanging="360"/>
      </w:pPr>
      <w:rPr>
        <w:rFonts w:ascii="BrowalliaUPC" w:eastAsiaTheme="minorHAnsi" w:hAnsi="BrowalliaUPC" w:cs="Browall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377"/>
    <w:rsid w:val="00247B4A"/>
    <w:rsid w:val="004E7C8B"/>
    <w:rsid w:val="005A6377"/>
    <w:rsid w:val="00A35C6A"/>
    <w:rsid w:val="00DB5762"/>
    <w:rsid w:val="00F12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C9C3E0-3470-4F0C-87DB-637A9B29E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63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Junya</dc:creator>
  <cp:keywords/>
  <dc:description/>
  <cp:lastModifiedBy>Junya</cp:lastModifiedBy>
  <cp:revision>2</cp:revision>
  <dcterms:created xsi:type="dcterms:W3CDTF">2018-12-20T04:20:00Z</dcterms:created>
  <dcterms:modified xsi:type="dcterms:W3CDTF">2018-12-20T04:20:00Z</dcterms:modified>
</cp:coreProperties>
</file>