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598" w:rsidRDefault="00050A91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bookmarkEnd w:id="0"/>
      <w:r w:rsidR="000330A8">
        <w:rPr>
          <w:cs/>
        </w:rPr>
        <w:t xml:space="preserve"> กำหนดการศึกษาดูงาน</w:t>
      </w:r>
    </w:p>
    <w:p w:rsidR="00CC25F9" w:rsidRPr="00596ED4" w:rsidRDefault="000330A8" w:rsidP="00596ED4">
      <w:pPr>
        <w:pStyle w:val="Heading1"/>
        <w:rPr>
          <w:rFonts w:hint="cs"/>
          <w:bCs/>
        </w:rPr>
      </w:pPr>
      <w:bookmarkStart w:id="1" w:name="_Toc2"/>
      <w:r>
        <w:rPr>
          <w:rFonts w:hint="cs"/>
          <w:bCs/>
          <w:cs/>
        </w:rPr>
        <w:t>คณะ</w:t>
      </w:r>
      <w:r w:rsidR="00050A91">
        <w:rPr>
          <w:bCs/>
          <w:cs/>
        </w:rPr>
        <w:t>มูลนิธิอภัยภูเบศร</w:t>
      </w:r>
      <w:bookmarkEnd w:id="1"/>
    </w:p>
    <w:tbl>
      <w:tblPr>
        <w:tblStyle w:val="BorderLess"/>
        <w:tblW w:w="9276" w:type="dxa"/>
        <w:tblInd w:w="-204" w:type="dxa"/>
        <w:tblLook w:val="04A0" w:firstRow="1" w:lastRow="0" w:firstColumn="1" w:lastColumn="0" w:noHBand="0" w:noVBand="1"/>
      </w:tblPr>
      <w:tblGrid>
        <w:gridCol w:w="2207"/>
        <w:gridCol w:w="7069"/>
      </w:tblGrid>
      <w:tr w:rsidR="00837598" w:rsidTr="00746728">
        <w:tc>
          <w:tcPr>
            <w:tcW w:w="9276" w:type="dxa"/>
            <w:gridSpan w:val="2"/>
            <w:vAlign w:val="center"/>
          </w:tcPr>
          <w:p w:rsidR="00837598" w:rsidRDefault="00050A91" w:rsidP="00746728">
            <w:pPr>
              <w:spacing w:before="240"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0330A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จันทร์ที่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0330A8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837598" w:rsidTr="00746728">
        <w:tc>
          <w:tcPr>
            <w:tcW w:w="2207" w:type="dxa"/>
          </w:tcPr>
          <w:p w:rsidR="00837598" w:rsidRDefault="00050A91" w:rsidP="00596ED4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6ED4">
              <w:rPr>
                <w:rFonts w:ascii="BrowalliaUPC" w:eastAsia="BrowalliaUPC" w:hAnsi="BrowalliaUPC" w:cs="BrowalliaUPC"/>
                <w:sz w:val="32"/>
                <w:szCs w:val="32"/>
              </w:rPr>
              <w:t>08:30 - 09:50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69" w:type="dxa"/>
          </w:tcPr>
          <w:p w:rsidR="00837598" w:rsidRDefault="00050A91" w:rsidP="00596ED4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คณะเดินทางไป</w:t>
            </w:r>
            <w:r w:rsidR="0074672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โครงการพัฒนาดอยตุง (พื้นที่ทรงงาน) อันเนื่องมาจากพระราชดำริ ต.แม่ฟ้าหลวง อ.แม่ฟ้าหลวง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837598" w:rsidTr="00746728">
        <w:tc>
          <w:tcPr>
            <w:tcW w:w="2207" w:type="dxa"/>
          </w:tcPr>
          <w:p w:rsidR="00837598" w:rsidRDefault="00050A91" w:rsidP="00596ED4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6ED4">
              <w:rPr>
                <w:rFonts w:ascii="BrowalliaUPC" w:eastAsia="BrowalliaUPC" w:hAnsi="BrowalliaUPC" w:cs="BrowalliaUPC"/>
                <w:sz w:val="32"/>
                <w:szCs w:val="32"/>
              </w:rPr>
              <w:t>10:00 - 11:0</w:t>
            </w:r>
            <w:r w:rsidR="00746728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69" w:type="dxa"/>
          </w:tcPr>
          <w:p w:rsidR="00837598" w:rsidRDefault="00050A91" w:rsidP="00596ED4">
            <w:pPr>
              <w:spacing w:after="0" w:line="240" w:lineRule="auto"/>
            </w:pPr>
            <w:r w:rsidRPr="000330A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="000330A8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 </w:t>
            </w:r>
            <w:r w:rsidRPr="00F10A4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F10A4B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Pr="00F10A4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</w:t>
            </w:r>
            <w:r w:rsidRPr="00F10A4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2532 </w:t>
            </w:r>
            <w:r w:rsidRPr="00F10A4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</w:tr>
      <w:tr w:rsidR="00837598" w:rsidTr="00746728">
        <w:tc>
          <w:tcPr>
            <w:tcW w:w="2207" w:type="dxa"/>
          </w:tcPr>
          <w:p w:rsidR="00837598" w:rsidRDefault="00050A91" w:rsidP="00596ED4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6ED4">
              <w:rPr>
                <w:rFonts w:ascii="BrowalliaUPC" w:eastAsia="BrowalliaUPC" w:hAnsi="BrowalliaUPC" w:cs="BrowalliaUPC"/>
                <w:sz w:val="32"/>
                <w:szCs w:val="32"/>
              </w:rPr>
              <w:t>11:00 - 11:10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69" w:type="dxa"/>
          </w:tcPr>
          <w:p w:rsidR="00837598" w:rsidRDefault="00050A91" w:rsidP="00596ED4">
            <w:pPr>
              <w:spacing w:after="0" w:line="240" w:lineRule="auto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</w:t>
            </w:r>
            <w:r w:rsidR="0074672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สวนแม่ฟ้าหลวง</w:t>
            </w:r>
          </w:p>
        </w:tc>
      </w:tr>
      <w:tr w:rsidR="00837598" w:rsidTr="00746728">
        <w:tc>
          <w:tcPr>
            <w:tcW w:w="2207" w:type="dxa"/>
          </w:tcPr>
          <w:p w:rsidR="00837598" w:rsidRDefault="00050A91" w:rsidP="00596ED4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596ED4">
              <w:rPr>
                <w:rFonts w:ascii="BrowalliaUPC" w:eastAsia="BrowalliaUPC" w:hAnsi="BrowalliaUPC" w:cs="BrowalliaUPC"/>
                <w:sz w:val="32"/>
                <w:szCs w:val="32"/>
              </w:rPr>
              <w:t>11:10 - 12:0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69" w:type="dxa"/>
          </w:tcPr>
          <w:p w:rsidR="00F10A4B" w:rsidRPr="00F10A4B" w:rsidRDefault="00596ED4" w:rsidP="00596ED4">
            <w:pPr>
              <w:spacing w:after="0" w:line="240" w:lineRule="auto"/>
              <w:rPr>
                <w:rFonts w:ascii="BrowalliaUPC" w:eastAsia="BrowalliaUPC" w:hAnsi="BrowalliaUPC" w:cs="BrowalliaUPC" w:hint="cs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ชมแปลงเพาะสมุนไพร แต่ละชนเผ่า </w:t>
            </w:r>
            <w:r w:rsidRPr="00596ED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สวนแม่ฟ้าหลวง</w:t>
            </w:r>
          </w:p>
        </w:tc>
      </w:tr>
      <w:tr w:rsidR="00F10A4B" w:rsidTr="00746728">
        <w:tc>
          <w:tcPr>
            <w:tcW w:w="2207" w:type="dxa"/>
          </w:tcPr>
          <w:p w:rsidR="00F10A4B" w:rsidRDefault="00F10A4B" w:rsidP="00596ED4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69" w:type="dxa"/>
          </w:tcPr>
          <w:p w:rsidR="00F10A4B" w:rsidRDefault="00F10A4B" w:rsidP="00596ED4">
            <w:pPr>
              <w:spacing w:line="240" w:lineRule="auto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คณะเดินทางออกจากโครงการพัฒนาดอยตุงฯ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ไปยังโรงพยาบาลเชียงรายประชานุเคราะห์ โดยสวัสดิภาพ</w:t>
            </w:r>
          </w:p>
        </w:tc>
      </w:tr>
    </w:tbl>
    <w:p w:rsidR="006E0906" w:rsidRDefault="006E0906">
      <w:pPr>
        <w:rPr>
          <w:rFonts w:cstheme="minorBidi"/>
        </w:rPr>
      </w:pPr>
    </w:p>
    <w:p w:rsidR="00050A91" w:rsidRDefault="00050A91">
      <w:pPr>
        <w:rPr>
          <w:rFonts w:cstheme="minorBidi"/>
        </w:rPr>
      </w:pPr>
    </w:p>
    <w:p w:rsidR="00050A91" w:rsidRPr="00A67DD6" w:rsidRDefault="00050A91" w:rsidP="00050A91">
      <w:pPr>
        <w:rPr>
          <w:rFonts w:ascii="BrowalliaUPC" w:hAnsi="BrowalliaUPC" w:cs="BrowalliaUPC"/>
          <w:sz w:val="32"/>
          <w:szCs w:val="32"/>
        </w:rPr>
      </w:pPr>
      <w:r w:rsidRPr="00A67DD6">
        <w:rPr>
          <w:rFonts w:ascii="BrowalliaUPC" w:hAnsi="BrowalliaUPC" w:cs="BrowalliaUPC"/>
          <w:sz w:val="32"/>
          <w:szCs w:val="32"/>
        </w:rPr>
        <w:t xml:space="preserve">*** </w:t>
      </w:r>
      <w:r w:rsidRPr="00A67DD6">
        <w:rPr>
          <w:rFonts w:ascii="BrowalliaUPC" w:hAnsi="BrowalliaUPC" w:cs="BrowalliaUPC"/>
          <w:sz w:val="32"/>
          <w:szCs w:val="32"/>
          <w:cs/>
        </w:rPr>
        <w:t>กำหนดการอาจมีการเปลี่ยนแปลงตามความเหมาะสม</w:t>
      </w:r>
    </w:p>
    <w:p w:rsidR="00050A91" w:rsidRPr="00050A91" w:rsidRDefault="00050A91">
      <w:pPr>
        <w:rPr>
          <w:rFonts w:cstheme="minorBidi"/>
        </w:rPr>
      </w:pPr>
      <w:bookmarkStart w:id="2" w:name="_GoBack"/>
      <w:bookmarkEnd w:id="2"/>
    </w:p>
    <w:sectPr w:rsidR="00050A91" w:rsidRPr="00050A91" w:rsidSect="00CC25F9">
      <w:pgSz w:w="11870" w:h="16787"/>
      <w:pgMar w:top="1135" w:right="1440" w:bottom="15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98"/>
    <w:rsid w:val="000330A8"/>
    <w:rsid w:val="00050A91"/>
    <w:rsid w:val="005252DE"/>
    <w:rsid w:val="00596ED4"/>
    <w:rsid w:val="006E0906"/>
    <w:rsid w:val="00746728"/>
    <w:rsid w:val="00837598"/>
    <w:rsid w:val="00CC25F9"/>
    <w:rsid w:val="00F1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825B7C-A237-4DED-A3E7-D32C85B6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6</cp:revision>
  <cp:lastPrinted>2018-06-23T08:32:00Z</cp:lastPrinted>
  <dcterms:created xsi:type="dcterms:W3CDTF">2018-06-23T07:35:00Z</dcterms:created>
  <dcterms:modified xsi:type="dcterms:W3CDTF">2018-06-27T03:51:00Z</dcterms:modified>
  <cp:category/>
</cp:coreProperties>
</file>