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311" w:rsidRDefault="00883311" w:rsidP="00883311">
      <w:pPr>
        <w:pStyle w:val="Heading2"/>
      </w:pPr>
      <w:bookmarkStart w:id="0" w:name="_Toc1"/>
      <w:r>
        <w:rPr>
          <w:cs/>
        </w:rPr>
        <w:t xml:space="preserve">โปรแกรม </w:t>
      </w:r>
      <w:bookmarkEnd w:id="0"/>
    </w:p>
    <w:p w:rsidR="00883311" w:rsidRPr="001E1CAD" w:rsidRDefault="00883311" w:rsidP="00883311">
      <w:pPr>
        <w:pStyle w:val="Heading1"/>
        <w:rPr>
          <w:cs/>
        </w:rPr>
      </w:pPr>
      <w:bookmarkStart w:id="1" w:name="_Toc2"/>
      <w:r w:rsidRPr="001E1CAD">
        <w:rPr>
          <w:bCs/>
          <w:cs/>
        </w:rPr>
        <w:t>คณะ</w:t>
      </w:r>
      <w:bookmarkEnd w:id="1"/>
      <w:r w:rsidR="004646EF" w:rsidRPr="001E1CAD">
        <w:rPr>
          <w:bCs/>
        </w:rPr>
        <w:t xml:space="preserve"> Indiana University ( </w:t>
      </w:r>
      <w:r w:rsidR="004646EF" w:rsidRPr="001E1CAD">
        <w:rPr>
          <w:rFonts w:hint="cs"/>
          <w:bCs/>
          <w:cs/>
        </w:rPr>
        <w:t>มหาวิทยาลัย</w:t>
      </w:r>
      <w:r w:rsidRPr="001E1CAD">
        <w:rPr>
          <w:rFonts w:hint="cs"/>
          <w:bCs/>
          <w:cs/>
        </w:rPr>
        <w:t xml:space="preserve">อินเดียน่า </w:t>
      </w:r>
      <w:r w:rsidR="004646EF" w:rsidRPr="001E1CAD">
        <w:rPr>
          <w:bCs/>
        </w:rPr>
        <w:t>)</w:t>
      </w:r>
    </w:p>
    <w:p w:rsidR="00BF62C8" w:rsidRPr="000B4E8A" w:rsidRDefault="00C0642D" w:rsidP="00F01165">
      <w:pPr>
        <w:pStyle w:val="Heading3"/>
        <w:rPr>
          <w:b/>
          <w:bCs/>
          <w:color w:val="auto"/>
          <w:sz w:val="40"/>
          <w:szCs w:val="40"/>
        </w:rPr>
      </w:pPr>
      <w:r>
        <w:rPr>
          <w:rFonts w:hint="cs"/>
          <w:b/>
          <w:bCs/>
          <w:color w:val="auto"/>
          <w:sz w:val="40"/>
          <w:szCs w:val="40"/>
          <w:cs/>
        </w:rPr>
        <w:t xml:space="preserve">ระหว่างวันที่ </w:t>
      </w:r>
      <w:r w:rsidR="00CE171D">
        <w:rPr>
          <w:b/>
          <w:bCs/>
          <w:color w:val="auto"/>
          <w:sz w:val="40"/>
          <w:szCs w:val="40"/>
        </w:rPr>
        <w:t>15</w:t>
      </w:r>
      <w:r w:rsidR="00E46E4E" w:rsidRPr="000B4E8A">
        <w:rPr>
          <w:b/>
          <w:bCs/>
          <w:color w:val="auto"/>
          <w:sz w:val="40"/>
          <w:szCs w:val="40"/>
        </w:rPr>
        <w:t xml:space="preserve"> </w:t>
      </w:r>
      <w:r w:rsidR="00CE171D">
        <w:rPr>
          <w:b/>
          <w:bCs/>
          <w:color w:val="auto"/>
          <w:sz w:val="40"/>
          <w:szCs w:val="40"/>
        </w:rPr>
        <w:t>– 16</w:t>
      </w:r>
      <w:r w:rsidR="005D336F">
        <w:rPr>
          <w:b/>
          <w:bCs/>
          <w:color w:val="auto"/>
          <w:sz w:val="40"/>
          <w:szCs w:val="40"/>
          <w:vertAlign w:val="superscript"/>
        </w:rPr>
        <w:t xml:space="preserve"> </w:t>
      </w:r>
      <w:r w:rsidR="005D336F">
        <w:rPr>
          <w:rFonts w:hint="cs"/>
          <w:b/>
          <w:bCs/>
          <w:color w:val="auto"/>
          <w:sz w:val="40"/>
          <w:szCs w:val="40"/>
          <w:cs/>
        </w:rPr>
        <w:t>ตุลาคม</w:t>
      </w:r>
      <w:r w:rsidR="00E46E4E" w:rsidRPr="000B4E8A">
        <w:rPr>
          <w:b/>
          <w:bCs/>
          <w:color w:val="auto"/>
          <w:sz w:val="40"/>
          <w:szCs w:val="40"/>
        </w:rPr>
        <w:t xml:space="preserve"> </w:t>
      </w:r>
      <w:r w:rsidR="00CE171D">
        <w:rPr>
          <w:b/>
          <w:bCs/>
          <w:color w:val="auto"/>
          <w:sz w:val="40"/>
          <w:szCs w:val="40"/>
        </w:rPr>
        <w:t>2561</w:t>
      </w:r>
    </w:p>
    <w:p w:rsidR="00BF62C8" w:rsidRPr="00C959A7" w:rsidRDefault="00BF62C8">
      <w:pPr>
        <w:rPr>
          <w:rFonts w:ascii="BrowalliaUPC" w:hAnsi="BrowalliaUPC" w:cs="BrowalliaUPC"/>
          <w:sz w:val="28"/>
          <w:szCs w:val="28"/>
        </w:rPr>
      </w:pPr>
    </w:p>
    <w:tbl>
      <w:tblPr>
        <w:tblStyle w:val="BorderLess"/>
        <w:tblW w:w="0" w:type="auto"/>
        <w:tblInd w:w="80" w:type="dxa"/>
        <w:tblLook w:val="04A0" w:firstRow="1" w:lastRow="0" w:firstColumn="1" w:lastColumn="0" w:noHBand="0" w:noVBand="1"/>
      </w:tblPr>
      <w:tblGrid>
        <w:gridCol w:w="2673"/>
        <w:gridCol w:w="6237"/>
      </w:tblGrid>
      <w:tr w:rsidR="00BF62C8" w:rsidRPr="00C959A7" w:rsidTr="002744E6">
        <w:tc>
          <w:tcPr>
            <w:tcW w:w="8910" w:type="dxa"/>
            <w:gridSpan w:val="2"/>
            <w:vAlign w:val="center"/>
          </w:tcPr>
          <w:p w:rsidR="00BF62C8" w:rsidRPr="00C959A7" w:rsidRDefault="005D336F" w:rsidP="005D336F">
            <w:pPr>
              <w:rPr>
                <w:rFonts w:ascii="BrowalliaUPC" w:hAnsi="BrowalliaUPC" w:cs="BrowalliaUPC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วันจันทร์ ที่ </w:t>
            </w:r>
            <w:r w:rsidR="00CE171D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15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 ตุลาคม</w:t>
            </w:r>
            <w:r w:rsidR="001D483C" w:rsidRPr="00C959A7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 xml:space="preserve"> </w:t>
            </w:r>
            <w:r w:rsidR="00CE171D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2561</w:t>
            </w:r>
          </w:p>
        </w:tc>
      </w:tr>
      <w:tr w:rsidR="00BF62C8" w:rsidTr="002744E6">
        <w:tc>
          <w:tcPr>
            <w:tcW w:w="2673" w:type="dxa"/>
          </w:tcPr>
          <w:p w:rsidR="00BF62C8" w:rsidRDefault="00C74139">
            <w:r>
              <w:rPr>
                <w:rFonts w:ascii="BrowalliaUPC" w:eastAsia="BrowalliaUPC" w:hAnsi="BrowalliaUPC" w:cs="BrowalliaUPC"/>
                <w:sz w:val="32"/>
                <w:szCs w:val="32"/>
              </w:rPr>
              <w:t>14</w:t>
            </w:r>
            <w:r w:rsidR="00DB3B46">
              <w:rPr>
                <w:rFonts w:ascii="BrowalliaUPC" w:eastAsia="BrowalliaUPC" w:hAnsi="BrowalliaUPC" w:cs="BrowalliaUPC"/>
                <w:sz w:val="32"/>
                <w:szCs w:val="32"/>
              </w:rPr>
              <w:t>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5 - 16:00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Pr="00C74139" w:rsidRDefault="00CE171D" w:rsidP="00CE171D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</w:t>
            </w:r>
            <w:r w:rsidR="00C741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สู่สนามบินเชียงรายด้วยสายการบิน </w:t>
            </w:r>
            <w:r w:rsidR="00C74139">
              <w:rPr>
                <w:rFonts w:ascii="BrowalliaUPC" w:eastAsia="BrowalliaUPC" w:hAnsi="BrowalliaUPC" w:cs="BrowalliaUPC"/>
                <w:sz w:val="32"/>
                <w:szCs w:val="32"/>
              </w:rPr>
              <w:t>Air Asia FD 3207</w:t>
            </w:r>
          </w:p>
        </w:tc>
      </w:tr>
      <w:tr w:rsidR="00BF62C8" w:rsidTr="002744E6">
        <w:tc>
          <w:tcPr>
            <w:tcW w:w="2673" w:type="dxa"/>
          </w:tcPr>
          <w:p w:rsidR="00BF62C8" w:rsidRDefault="00C74139">
            <w:r>
              <w:rPr>
                <w:rFonts w:ascii="BrowalliaUPC" w:eastAsia="BrowalliaUPC" w:hAnsi="BrowalliaUPC" w:cs="BrowalliaUPC"/>
                <w:sz w:val="32"/>
                <w:szCs w:val="32"/>
              </w:rPr>
              <w:t>16:0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BA2A47" w:rsidP="00C74139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</w:t>
            </w:r>
            <w:r w:rsidR="00C741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ถึงสนามบินเชียงราย</w:t>
            </w:r>
          </w:p>
        </w:tc>
      </w:tr>
      <w:tr w:rsidR="00BF62C8" w:rsidTr="002744E6">
        <w:tc>
          <w:tcPr>
            <w:tcW w:w="2673" w:type="dxa"/>
          </w:tcPr>
          <w:p w:rsidR="00BF62C8" w:rsidRDefault="00C74139">
            <w:r>
              <w:rPr>
                <w:rFonts w:ascii="BrowalliaUPC" w:eastAsia="BrowalliaUPC" w:hAnsi="BrowalliaUPC" w:cs="BrowalliaUPC"/>
                <w:sz w:val="32"/>
                <w:szCs w:val="32"/>
              </w:rPr>
              <w:t>16</w:t>
            </w:r>
            <w:r w:rsidR="00AC46F7">
              <w:rPr>
                <w:rFonts w:ascii="BrowalliaUPC" w:eastAsia="BrowalliaUPC" w:hAnsi="BrowalliaUPC" w:cs="BrowalliaUPC"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30 - </w:t>
            </w:r>
            <w:r w:rsidR="00453BF9">
              <w:rPr>
                <w:rFonts w:ascii="BrowalliaUPC" w:eastAsia="BrowalliaUPC" w:hAnsi="BrowalliaUPC" w:cs="BrowalliaUPC"/>
                <w:sz w:val="32"/>
                <w:szCs w:val="32"/>
              </w:rPr>
              <w:t>17:3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453BF9" w:rsidP="00C51794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ออกเดินทางไปยังโครงการพัฒนาดอยตุงฯ</w:t>
            </w:r>
          </w:p>
        </w:tc>
      </w:tr>
      <w:tr w:rsidR="00BF62C8" w:rsidTr="002744E6">
        <w:tc>
          <w:tcPr>
            <w:tcW w:w="2673" w:type="dxa"/>
          </w:tcPr>
          <w:p w:rsidR="00BF62C8" w:rsidRDefault="00453BF9">
            <w:r>
              <w:rPr>
                <w:rFonts w:ascii="BrowalliaUPC" w:eastAsia="BrowalliaUPC" w:hAnsi="BrowalliaUPC" w:cs="BrowalliaUPC"/>
                <w:sz w:val="32"/>
                <w:szCs w:val="32"/>
              </w:rPr>
              <w:t>17:30 - 18:3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Pr="009550E0" w:rsidRDefault="00453BF9" w:rsidP="00453BF9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ฟังบรรยายหลักการพัฒนาตามตำราแม่ฟ้าหลวง ณ ห้องประชุม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</w:tr>
      <w:tr w:rsidR="00BF62C8" w:rsidTr="002744E6">
        <w:tc>
          <w:tcPr>
            <w:tcW w:w="2673" w:type="dxa"/>
          </w:tcPr>
          <w:p w:rsidR="00BF62C8" w:rsidRDefault="00453BF9" w:rsidP="00AA66C6">
            <w:r>
              <w:rPr>
                <w:rFonts w:ascii="BrowalliaUPC" w:eastAsia="BrowalliaUPC" w:hAnsi="BrowalliaUPC" w:cs="BrowalliaUPC"/>
                <w:sz w:val="32"/>
                <w:szCs w:val="32"/>
              </w:rPr>
              <w:t>18:3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– 19.30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453BF9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รับประทานอาหารเย็น ณ ศาลาลีลาวดี และ</w:t>
            </w:r>
            <w:r w:rsidR="004248F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เช็คอิน </w:t>
            </w:r>
            <w:r w:rsidR="00300FA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</w:t>
            </w:r>
            <w:r w:rsidR="004248F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ดอยตุงลอด์จ</w:t>
            </w:r>
          </w:p>
        </w:tc>
      </w:tr>
      <w:tr w:rsidR="00BF62C8" w:rsidTr="002744E6">
        <w:tc>
          <w:tcPr>
            <w:tcW w:w="8910" w:type="dxa"/>
            <w:gridSpan w:val="2"/>
            <w:vAlign w:val="center"/>
          </w:tcPr>
          <w:p w:rsidR="00BF62C8" w:rsidRPr="00C959A7" w:rsidRDefault="007F0687">
            <w:pPr>
              <w:rPr>
                <w:rFonts w:ascii="BrowalliaUPC" w:hAnsi="BrowalliaUPC" w:cs="BrowalliaUPC"/>
                <w:b/>
                <w:bCs/>
                <w:u w:val="single"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วันอังคาร ที่ </w:t>
            </w:r>
            <w:r w:rsidR="00CE171D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16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 ตุลาคม</w:t>
            </w:r>
            <w:r w:rsidRPr="00C959A7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 xml:space="preserve"> </w:t>
            </w:r>
            <w:r w:rsidR="00CE171D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2561</w:t>
            </w:r>
          </w:p>
        </w:tc>
      </w:tr>
      <w:tr w:rsidR="00BF62C8" w:rsidTr="002744E6">
        <w:tc>
          <w:tcPr>
            <w:tcW w:w="2673" w:type="dxa"/>
          </w:tcPr>
          <w:p w:rsidR="0065627B" w:rsidRPr="0065627B" w:rsidRDefault="0065627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07:30 - 08:3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65627B" w:rsidRPr="0065627B" w:rsidRDefault="004248FD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65627B" w:rsidTr="00694C8B">
        <w:tc>
          <w:tcPr>
            <w:tcW w:w="2673" w:type="dxa"/>
          </w:tcPr>
          <w:p w:rsidR="0065627B" w:rsidRDefault="0065627B" w:rsidP="00694C8B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08:30 - 09:00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65627B" w:rsidRPr="0065627B" w:rsidRDefault="0065627B" w:rsidP="00694C8B">
            <w:pPr>
              <w:rPr>
                <w:rFonts w:cstheme="minorBidi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ออกเดินทางไปยังฐานทหารดอยช้างมูบ</w:t>
            </w:r>
          </w:p>
        </w:tc>
      </w:tr>
      <w:tr w:rsidR="0065627B" w:rsidRPr="00175B6B" w:rsidTr="00694C8B">
        <w:tc>
          <w:tcPr>
            <w:tcW w:w="2673" w:type="dxa"/>
          </w:tcPr>
          <w:p w:rsidR="0065627B" w:rsidRDefault="0065627B" w:rsidP="00694C8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09:00 - 09:30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  <w:p w:rsidR="00EA6F4B" w:rsidRDefault="00EA6F4B" w:rsidP="00694C8B"/>
        </w:tc>
        <w:tc>
          <w:tcPr>
            <w:tcW w:w="6237" w:type="dxa"/>
          </w:tcPr>
          <w:p w:rsidR="0065627B" w:rsidRPr="00175B6B" w:rsidRDefault="00EA6F4B" w:rsidP="0065627B">
            <w:pPr>
              <w:rPr>
                <w:cs/>
              </w:rPr>
            </w:pPr>
            <w:r w:rsidRPr="009E266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ชมพื้นที่ชายแดนระหว่างประเทศไทย-เมียนมาร์ ณ ฐานปฏิบัติการทหารดอยช้างมูบ</w:t>
            </w:r>
          </w:p>
        </w:tc>
      </w:tr>
      <w:tr w:rsidR="00EA6F4B" w:rsidTr="00694C8B">
        <w:tc>
          <w:tcPr>
            <w:tcW w:w="2673" w:type="dxa"/>
          </w:tcPr>
          <w:p w:rsidR="00655503" w:rsidRPr="00655503" w:rsidRDefault="00655503" w:rsidP="00694C8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09:30 – 10:0</w:t>
            </w:r>
            <w:r w:rsidR="00EA6F4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EA6F4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A6F4B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655503" w:rsidRPr="00655503" w:rsidRDefault="00655503" w:rsidP="00EA6F4B">
            <w:pPr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ออกเดินทางไปยังโครงการพัฒนาดอยตุงฯ</w:t>
            </w:r>
          </w:p>
        </w:tc>
      </w:tr>
      <w:tr w:rsidR="00655503" w:rsidTr="002744E6">
        <w:tc>
          <w:tcPr>
            <w:tcW w:w="2673" w:type="dxa"/>
          </w:tcPr>
          <w:p w:rsidR="00655503" w:rsidRDefault="00655503" w:rsidP="00655503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10:00 – 1</w:t>
            </w:r>
            <w:r w:rsidR="00C62E5B">
              <w:rPr>
                <w:rFonts w:ascii="BrowalliaUPC" w:eastAsia="BrowalliaUPC" w:hAnsi="BrowalliaUPC" w:cs="BrowalliaUPC"/>
                <w:sz w:val="32"/>
                <w:szCs w:val="32"/>
              </w:rPr>
              <w:t>0:2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  <w:p w:rsidR="00C62E5B" w:rsidRDefault="00C62E5B" w:rsidP="00655503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C62E5B" w:rsidRDefault="00C62E5B" w:rsidP="00655503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C62E5B" w:rsidRDefault="00C62E5B" w:rsidP="00655503"/>
        </w:tc>
        <w:tc>
          <w:tcPr>
            <w:tcW w:w="6237" w:type="dxa"/>
          </w:tcPr>
          <w:p w:rsidR="00C62E5B" w:rsidRDefault="00BE6765" w:rsidP="00BE6765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รับประทานอาหารว่างหน้าห้อง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VIP</w:t>
            </w:r>
            <w:bookmarkStart w:id="2" w:name="_GoBack"/>
            <w:bookmarkEnd w:id="2"/>
          </w:p>
        </w:tc>
      </w:tr>
      <w:tr w:rsidR="00C62E5B" w:rsidRPr="00175B6B" w:rsidTr="00694C8B">
        <w:tc>
          <w:tcPr>
            <w:tcW w:w="2673" w:type="dxa"/>
          </w:tcPr>
          <w:p w:rsidR="00C62E5B" w:rsidRDefault="00C62E5B" w:rsidP="00C62E5B"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10:20 – 12:00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C62E5B" w:rsidRDefault="00C62E5B" w:rsidP="00C62E5B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พูดคุยกับกลุ่มผู้อาวุโส ผู้นำชุมชน และกลุ่มคนรุ่นใหม่ดอยตุง </w:t>
            </w:r>
            <w:r w:rsidRPr="00EB3274"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  <w:t xml:space="preserve">ณ </w:t>
            </w:r>
            <w:r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  <w:t xml:space="preserve">ห้อง </w:t>
            </w:r>
            <w:r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</w:rPr>
              <w:t>VIP</w:t>
            </w:r>
          </w:p>
        </w:tc>
      </w:tr>
      <w:tr w:rsidR="00C62E5B" w:rsidTr="002744E6">
        <w:tc>
          <w:tcPr>
            <w:tcW w:w="2673" w:type="dxa"/>
          </w:tcPr>
          <w:p w:rsidR="00C62E5B" w:rsidRDefault="00C62E5B" w:rsidP="00C62E5B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13:10 - 14:10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C62E5B" w:rsidRPr="00175B6B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1C5E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เยี่ยมชมแปลงปลูกป่าเศรษฐกิจ แมคคาเดเมีย และโรงงานแปรรูปแมคคาเดเมีย</w:t>
            </w:r>
            <w:r w:rsidRPr="001C5EE3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1C5E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</w:t>
            </w:r>
          </w:p>
        </w:tc>
      </w:tr>
      <w:tr w:rsidR="00C62E5B" w:rsidTr="002744E6">
        <w:tc>
          <w:tcPr>
            <w:tcW w:w="2673" w:type="dxa"/>
          </w:tcPr>
          <w:p w:rsidR="00C62E5B" w:rsidRDefault="00C62E5B" w:rsidP="00C62E5B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14:10 - 14:30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C62E5B" w:rsidRDefault="00C62E5B" w:rsidP="00C62E5B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C62E5B" w:rsidTr="002744E6">
        <w:tc>
          <w:tcPr>
            <w:tcW w:w="2673" w:type="dxa"/>
          </w:tcPr>
          <w:p w:rsidR="00C62E5B" w:rsidRDefault="00C62E5B" w:rsidP="00C62E5B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14:30 - 16:00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C62E5B" w:rsidRPr="00FB5FB0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ชมศูนย์ผลิตและจำหน่ายงานมือ </w:t>
            </w:r>
          </w:p>
          <w:p w:rsidR="00C62E5B" w:rsidRPr="00FB5FB0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 w:rsidR="00C62E5B" w:rsidRPr="00FB5FB0" w:rsidRDefault="00C62E5B" w:rsidP="00C62E5B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ชมโรงงานทอผ้า เย็บผ้า</w:t>
            </w:r>
          </w:p>
          <w:p w:rsidR="00C62E5B" w:rsidRPr="00FB5FB0" w:rsidRDefault="00C62E5B" w:rsidP="00C62E5B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ชมโรงงานกระดาษสา</w:t>
            </w:r>
          </w:p>
          <w:p w:rsidR="00C62E5B" w:rsidRDefault="00C62E5B" w:rsidP="00C62E5B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ชมโรงงานคั่วกาแฟดอยตุง  </w:t>
            </w:r>
          </w:p>
          <w:p w:rsidR="00C62E5B" w:rsidRPr="00C150C8" w:rsidRDefault="00C62E5B" w:rsidP="00C62E5B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ชมโรงงานเซรามิ</w:t>
            </w:r>
            <w:r w:rsidRPr="00FB5F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</w:t>
            </w:r>
          </w:p>
        </w:tc>
      </w:tr>
      <w:tr w:rsidR="00C62E5B" w:rsidTr="002744E6">
        <w:tc>
          <w:tcPr>
            <w:tcW w:w="2673" w:type="dxa"/>
          </w:tcPr>
          <w:p w:rsidR="00C62E5B" w:rsidRPr="002744E6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16:00 - 16:20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C62E5B" w:rsidRPr="002744E6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ออกเดินทางไปยังโครงการพัฒนาดอยตุงฯ</w:t>
            </w:r>
          </w:p>
        </w:tc>
      </w:tr>
      <w:tr w:rsidR="00C62E5B" w:rsidTr="008B1271">
        <w:tc>
          <w:tcPr>
            <w:tcW w:w="2673" w:type="dxa"/>
          </w:tcPr>
          <w:p w:rsidR="00C62E5B" w:rsidRDefault="00C62E5B" w:rsidP="00C62E5B"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16:20 - 17:00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C62E5B" w:rsidRDefault="00C62E5B" w:rsidP="00C62E5B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เยี่ยมชมหอแห่งแรงบันดาลใจ</w:t>
            </w:r>
          </w:p>
        </w:tc>
      </w:tr>
      <w:tr w:rsidR="00C62E5B" w:rsidRPr="00D5411F" w:rsidTr="008B1271">
        <w:tc>
          <w:tcPr>
            <w:tcW w:w="2673" w:type="dxa"/>
          </w:tcPr>
          <w:p w:rsidR="00C62E5B" w:rsidRPr="00111D3E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C62E5B" w:rsidRPr="00111D3E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เยี่ยมชมพระตำหนักดอยตุง</w:t>
            </w:r>
          </w:p>
        </w:tc>
      </w:tr>
      <w:tr w:rsidR="00C62E5B" w:rsidRPr="00111D3E" w:rsidTr="00694C8B">
        <w:tc>
          <w:tcPr>
            <w:tcW w:w="2673" w:type="dxa"/>
          </w:tcPr>
          <w:p w:rsidR="00C62E5B" w:rsidRPr="00111D3E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C62E5B" w:rsidRPr="00111D3E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รับประทานอาหารเย็น </w:t>
            </w:r>
          </w:p>
        </w:tc>
      </w:tr>
      <w:tr w:rsidR="00C62E5B" w:rsidRPr="00D5411F" w:rsidTr="008B1271">
        <w:tc>
          <w:tcPr>
            <w:tcW w:w="2673" w:type="dxa"/>
          </w:tcPr>
          <w:p w:rsidR="00C62E5B" w:rsidRPr="00901A62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C62E5B" w:rsidRPr="00901A62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ออกเดินทางสู่สนามบินเชียงราย</w:t>
            </w:r>
          </w:p>
        </w:tc>
      </w:tr>
      <w:tr w:rsidR="00C62E5B" w:rsidRPr="00D5411F" w:rsidTr="00694C8B">
        <w:tc>
          <w:tcPr>
            <w:tcW w:w="2673" w:type="dxa"/>
          </w:tcPr>
          <w:p w:rsidR="00C62E5B" w:rsidRDefault="00C62E5B" w:rsidP="00C62E5B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21:45 - 23:00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C62E5B" w:rsidRDefault="00C62E5B" w:rsidP="00C62E5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ออกเดินทางสู่กรุงเทพฯ ด้วยสายการบิน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Air Asia FD3206</w:t>
            </w:r>
          </w:p>
          <w:p w:rsidR="00C62E5B" w:rsidRPr="00D5411F" w:rsidRDefault="00C62E5B" w:rsidP="00C62E5B">
            <w:pPr>
              <w:rPr>
                <w:rFonts w:cstheme="minorBidi"/>
              </w:rPr>
            </w:pPr>
          </w:p>
        </w:tc>
      </w:tr>
    </w:tbl>
    <w:p w:rsidR="00254BAF" w:rsidRPr="00DB261D" w:rsidRDefault="00003AE8">
      <w:pPr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>
        <w:rPr>
          <w:rFonts w:ascii="BrowalliaUPC" w:hAnsi="BrowalliaUPC" w:cs="BrowalliaUPC" w:hint="cs"/>
          <w:b/>
          <w:bCs/>
          <w:i/>
          <w:iCs/>
          <w:sz w:val="32"/>
          <w:szCs w:val="32"/>
          <w:cs/>
        </w:rPr>
        <w:t xml:space="preserve">หมายเหตุ </w:t>
      </w:r>
      <w:r w:rsidR="006424FB" w:rsidRPr="00DB261D">
        <w:rPr>
          <w:rFonts w:ascii="BrowalliaUPC" w:hAnsi="BrowalliaUPC" w:cs="BrowalliaUPC"/>
          <w:b/>
          <w:bCs/>
          <w:i/>
          <w:iCs/>
          <w:sz w:val="32"/>
          <w:szCs w:val="32"/>
        </w:rPr>
        <w:t xml:space="preserve">:  </w:t>
      </w:r>
      <w:r>
        <w:rPr>
          <w:rFonts w:ascii="BrowalliaUPC" w:hAnsi="BrowalliaUPC" w:cs="BrowalliaUPC" w:hint="cs"/>
          <w:b/>
          <w:bCs/>
          <w:i/>
          <w:iCs/>
          <w:sz w:val="32"/>
          <w:szCs w:val="32"/>
          <w:cs/>
        </w:rPr>
        <w:t>โปรแกรมอาจมีการเปลี่ยนแปลงได้ตามความเหมาะสม</w:t>
      </w:r>
    </w:p>
    <w:sectPr w:rsidR="00254BAF" w:rsidRPr="00DB261D">
      <w:footerReference w:type="default" r:id="rId7"/>
      <w:pgSz w:w="11870" w:h="1678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573" w:rsidRDefault="00592573" w:rsidP="00F01165">
      <w:pPr>
        <w:spacing w:after="0" w:line="240" w:lineRule="auto"/>
      </w:pPr>
      <w:r>
        <w:separator/>
      </w:r>
    </w:p>
  </w:endnote>
  <w:endnote w:type="continuationSeparator" w:id="0">
    <w:p w:rsidR="00592573" w:rsidRDefault="00592573" w:rsidP="00F0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49E" w:rsidRDefault="007B649E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E6765">
      <w:rPr>
        <w:caps/>
        <w:noProof/>
        <w:color w:val="4F81BD" w:themeColor="accent1"/>
      </w:rPr>
      <w:t>3</w:t>
    </w:r>
    <w:r>
      <w:rPr>
        <w:caps/>
        <w:noProof/>
        <w:color w:val="4F81BD" w:themeColor="accent1"/>
      </w:rPr>
      <w:fldChar w:fldCharType="end"/>
    </w:r>
  </w:p>
  <w:p w:rsidR="007B649E" w:rsidRDefault="007B64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573" w:rsidRDefault="00592573" w:rsidP="00F01165">
      <w:pPr>
        <w:spacing w:after="0" w:line="240" w:lineRule="auto"/>
      </w:pPr>
      <w:r>
        <w:separator/>
      </w:r>
    </w:p>
  </w:footnote>
  <w:footnote w:type="continuationSeparator" w:id="0">
    <w:p w:rsidR="00592573" w:rsidRDefault="00592573" w:rsidP="00F0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F1F4B"/>
    <w:multiLevelType w:val="hybridMultilevel"/>
    <w:tmpl w:val="86E6C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F2C37"/>
    <w:multiLevelType w:val="hybridMultilevel"/>
    <w:tmpl w:val="B62C506C"/>
    <w:lvl w:ilvl="0" w:tplc="B37C11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C8"/>
    <w:rsid w:val="00003AE8"/>
    <w:rsid w:val="000075AD"/>
    <w:rsid w:val="000174F0"/>
    <w:rsid w:val="000B42ED"/>
    <w:rsid w:val="000B4E8A"/>
    <w:rsid w:val="000E077C"/>
    <w:rsid w:val="000F394E"/>
    <w:rsid w:val="00111D3E"/>
    <w:rsid w:val="00116B3D"/>
    <w:rsid w:val="00143331"/>
    <w:rsid w:val="00162743"/>
    <w:rsid w:val="00175561"/>
    <w:rsid w:val="00175B6B"/>
    <w:rsid w:val="0019765E"/>
    <w:rsid w:val="001A3DC0"/>
    <w:rsid w:val="001C5EE3"/>
    <w:rsid w:val="001D2D6E"/>
    <w:rsid w:val="001D483C"/>
    <w:rsid w:val="001E1CAD"/>
    <w:rsid w:val="0021376A"/>
    <w:rsid w:val="00237771"/>
    <w:rsid w:val="0025277E"/>
    <w:rsid w:val="00254BAF"/>
    <w:rsid w:val="0026309F"/>
    <w:rsid w:val="002744E6"/>
    <w:rsid w:val="00283108"/>
    <w:rsid w:val="002E2067"/>
    <w:rsid w:val="00300FA4"/>
    <w:rsid w:val="00311126"/>
    <w:rsid w:val="003338A9"/>
    <w:rsid w:val="0035467F"/>
    <w:rsid w:val="00366F7F"/>
    <w:rsid w:val="00384E0D"/>
    <w:rsid w:val="003D1A1F"/>
    <w:rsid w:val="003D28DE"/>
    <w:rsid w:val="003E2341"/>
    <w:rsid w:val="004248FD"/>
    <w:rsid w:val="004279A6"/>
    <w:rsid w:val="00453BF9"/>
    <w:rsid w:val="004646EF"/>
    <w:rsid w:val="00475AA3"/>
    <w:rsid w:val="00494331"/>
    <w:rsid w:val="004E3090"/>
    <w:rsid w:val="00503CAF"/>
    <w:rsid w:val="005229DA"/>
    <w:rsid w:val="00530BD3"/>
    <w:rsid w:val="00557131"/>
    <w:rsid w:val="00592573"/>
    <w:rsid w:val="005D336F"/>
    <w:rsid w:val="005E3E5A"/>
    <w:rsid w:val="00605194"/>
    <w:rsid w:val="006147F8"/>
    <w:rsid w:val="006424FB"/>
    <w:rsid w:val="00655503"/>
    <w:rsid w:val="0065627B"/>
    <w:rsid w:val="006C3D33"/>
    <w:rsid w:val="006E5404"/>
    <w:rsid w:val="00726F7C"/>
    <w:rsid w:val="00747E16"/>
    <w:rsid w:val="007815A6"/>
    <w:rsid w:val="007B649E"/>
    <w:rsid w:val="007C31A5"/>
    <w:rsid w:val="007D26EB"/>
    <w:rsid w:val="007E2CB1"/>
    <w:rsid w:val="007F0687"/>
    <w:rsid w:val="008575E4"/>
    <w:rsid w:val="00881CEC"/>
    <w:rsid w:val="00883311"/>
    <w:rsid w:val="008B0BD6"/>
    <w:rsid w:val="008F1D23"/>
    <w:rsid w:val="00901A62"/>
    <w:rsid w:val="00916837"/>
    <w:rsid w:val="009550E0"/>
    <w:rsid w:val="009A6E02"/>
    <w:rsid w:val="009B7DB2"/>
    <w:rsid w:val="009D2685"/>
    <w:rsid w:val="009E266D"/>
    <w:rsid w:val="00A003AE"/>
    <w:rsid w:val="00A07FB7"/>
    <w:rsid w:val="00A6306E"/>
    <w:rsid w:val="00AA66C6"/>
    <w:rsid w:val="00AC46F7"/>
    <w:rsid w:val="00AE2750"/>
    <w:rsid w:val="00AF54DF"/>
    <w:rsid w:val="00B22BB2"/>
    <w:rsid w:val="00B23BDD"/>
    <w:rsid w:val="00B364EA"/>
    <w:rsid w:val="00B50395"/>
    <w:rsid w:val="00B73277"/>
    <w:rsid w:val="00B827E9"/>
    <w:rsid w:val="00BA2A47"/>
    <w:rsid w:val="00BC0C0C"/>
    <w:rsid w:val="00BC52F6"/>
    <w:rsid w:val="00BE411B"/>
    <w:rsid w:val="00BE6765"/>
    <w:rsid w:val="00BF1936"/>
    <w:rsid w:val="00BF62C8"/>
    <w:rsid w:val="00C03F58"/>
    <w:rsid w:val="00C0642D"/>
    <w:rsid w:val="00C150C8"/>
    <w:rsid w:val="00C301F5"/>
    <w:rsid w:val="00C37A7B"/>
    <w:rsid w:val="00C408B0"/>
    <w:rsid w:val="00C51794"/>
    <w:rsid w:val="00C62E5B"/>
    <w:rsid w:val="00C74139"/>
    <w:rsid w:val="00C959A7"/>
    <w:rsid w:val="00CE171D"/>
    <w:rsid w:val="00CF4056"/>
    <w:rsid w:val="00D2060D"/>
    <w:rsid w:val="00D36629"/>
    <w:rsid w:val="00D47239"/>
    <w:rsid w:val="00D5411F"/>
    <w:rsid w:val="00D65684"/>
    <w:rsid w:val="00DB261D"/>
    <w:rsid w:val="00DB3B46"/>
    <w:rsid w:val="00E25A39"/>
    <w:rsid w:val="00E25F52"/>
    <w:rsid w:val="00E32E1D"/>
    <w:rsid w:val="00E46E4E"/>
    <w:rsid w:val="00E56F36"/>
    <w:rsid w:val="00E707BD"/>
    <w:rsid w:val="00E7483F"/>
    <w:rsid w:val="00E85C49"/>
    <w:rsid w:val="00EA6F4B"/>
    <w:rsid w:val="00EB3274"/>
    <w:rsid w:val="00EE3F30"/>
    <w:rsid w:val="00EF4147"/>
    <w:rsid w:val="00F01165"/>
    <w:rsid w:val="00F31366"/>
    <w:rsid w:val="00F56513"/>
    <w:rsid w:val="00F56C21"/>
    <w:rsid w:val="00F84DE6"/>
    <w:rsid w:val="00FB5FB0"/>
    <w:rsid w:val="00FD3A17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152F6C-81C4-4F69-8F6F-E2C1314A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1165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F01165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F01165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F01165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78</cp:revision>
  <cp:lastPrinted>2018-10-11T03:00:00Z</cp:lastPrinted>
  <dcterms:created xsi:type="dcterms:W3CDTF">2017-09-02T08:13:00Z</dcterms:created>
  <dcterms:modified xsi:type="dcterms:W3CDTF">2018-10-11T10:40:00Z</dcterms:modified>
  <cp:category/>
</cp:coreProperties>
</file>