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1CA" w:rsidRDefault="00591E7E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r>
        <w:t>)</w:t>
      </w:r>
      <w:r w:rsidR="00226A15">
        <w:rPr>
          <w:cs/>
        </w:rPr>
        <w:t xml:space="preserve"> กำหนดการ</w:t>
      </w:r>
      <w:r>
        <w:rPr>
          <w:cs/>
        </w:rPr>
        <w:t xml:space="preserve"> </w:t>
      </w:r>
      <w:bookmarkEnd w:id="0"/>
    </w:p>
    <w:p w:rsidR="00F651CA" w:rsidRDefault="00591E7E">
      <w:pPr>
        <w:pStyle w:val="Heading1"/>
      </w:pPr>
      <w:bookmarkStart w:id="1" w:name="_Toc2"/>
      <w:r>
        <w:rPr>
          <w:bCs/>
          <w:cs/>
        </w:rPr>
        <w:t>สำนักงานป้องกันและปราบปรามยาเสพติด ภาค</w:t>
      </w:r>
      <w:r>
        <w:t xml:space="preserve">9 </w:t>
      </w:r>
      <w:r>
        <w:rPr>
          <w:bCs/>
          <w:cs/>
        </w:rPr>
        <w:t>สงขลา</w:t>
      </w:r>
      <w:bookmarkEnd w:id="1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57"/>
        <w:gridCol w:w="6393"/>
      </w:tblGrid>
      <w:tr w:rsidR="00F651CA" w:rsidTr="00226A15">
        <w:tc>
          <w:tcPr>
            <w:tcW w:w="9150" w:type="dxa"/>
            <w:gridSpan w:val="2"/>
            <w:vAlign w:val="center"/>
          </w:tcPr>
          <w:p w:rsidR="00F651CA" w:rsidRPr="00226A15" w:rsidRDefault="00591E7E" w:rsidP="00226A15">
            <w:r w:rsidRPr="00226A1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วันพฤหัส</w:t>
            </w:r>
            <w:r w:rsidR="00226A15" w:rsidRPr="00226A1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บดี ที่</w:t>
            </w:r>
            <w:r w:rsidRPr="00226A1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226A15"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1 </w:t>
            </w:r>
            <w:r w:rsidRPr="00226A1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226A15"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2561</w:t>
            </w:r>
          </w:p>
        </w:tc>
      </w:tr>
      <w:tr w:rsidR="00F651CA" w:rsidTr="00226A15">
        <w:tc>
          <w:tcPr>
            <w:tcW w:w="2757" w:type="dxa"/>
          </w:tcPr>
          <w:p w:rsidR="00F651CA" w:rsidRDefault="00591E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F651CA" w:rsidRDefault="00591E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เดินทางมายังโครงการพัฒนา</w:t>
            </w:r>
            <w:bookmarkStart w:id="2" w:name="_GoBack"/>
            <w:bookmarkEnd w:id="2"/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ต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F651CA" w:rsidTr="00226A15">
        <w:tc>
          <w:tcPr>
            <w:tcW w:w="2757" w:type="dxa"/>
          </w:tcPr>
          <w:p w:rsidR="00F651CA" w:rsidRDefault="00591E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F651CA" w:rsidRDefault="00591E7E">
            <w:r w:rsidRPr="00226A1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F651CA" w:rsidTr="00226A15">
        <w:tc>
          <w:tcPr>
            <w:tcW w:w="2757" w:type="dxa"/>
          </w:tcPr>
          <w:p w:rsidR="00F651CA" w:rsidRDefault="00591E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F651CA" w:rsidRDefault="00591E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ัก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คณะจองเอง จ่ายเองหน้างาน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F651CA" w:rsidTr="00226A15">
        <w:tc>
          <w:tcPr>
            <w:tcW w:w="2757" w:type="dxa"/>
          </w:tcPr>
          <w:p w:rsidR="00F651CA" w:rsidRDefault="00591E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93" w:type="dxa"/>
          </w:tcPr>
          <w:p w:rsidR="00F651CA" w:rsidRDefault="00591E7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คณะเดินทางออกจากโครงการพัฒนาดอยตุงฯ กลับโดยสวัสดิภาพ</w:t>
            </w:r>
          </w:p>
        </w:tc>
      </w:tr>
    </w:tbl>
    <w:p w:rsidR="00591E7E" w:rsidRDefault="00591E7E"/>
    <w:sectPr w:rsidR="00591E7E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CA"/>
    <w:rsid w:val="00226A15"/>
    <w:rsid w:val="00591E7E"/>
    <w:rsid w:val="00F6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2ACD5C-D72C-4F80-AA82-39334D5D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2</cp:revision>
  <dcterms:created xsi:type="dcterms:W3CDTF">2018-03-01T01:54:00Z</dcterms:created>
  <dcterms:modified xsi:type="dcterms:W3CDTF">2018-03-01T01:54:00Z</dcterms:modified>
  <cp:category/>
</cp:coreProperties>
</file>