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146" w:rsidRPr="007844B8" w:rsidRDefault="00950146" w:rsidP="007844B8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7844B8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สรุปการหารือระหว่างคณะพระมหาสุภาพและทีมคุณตุ๊ก ดวงตา วันที่ </w:t>
      </w:r>
      <w:r w:rsidRPr="007844B8">
        <w:rPr>
          <w:rFonts w:asciiTheme="minorBidi" w:hAnsiTheme="minorBidi" w:cstheme="minorBidi"/>
          <w:b/>
          <w:bCs/>
          <w:sz w:val="32"/>
          <w:szCs w:val="32"/>
        </w:rPr>
        <w:t>5</w:t>
      </w:r>
      <w:r w:rsidRPr="007844B8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 ก.พ. เวลา </w:t>
      </w:r>
      <w:r w:rsidRPr="007844B8">
        <w:rPr>
          <w:rFonts w:asciiTheme="minorBidi" w:hAnsiTheme="minorBidi" w:cstheme="minorBidi"/>
          <w:b/>
          <w:bCs/>
          <w:sz w:val="32"/>
          <w:szCs w:val="32"/>
        </w:rPr>
        <w:t>13.30 – 15.30</w:t>
      </w:r>
      <w:r w:rsidRPr="007844B8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 น. ณ สำนักงานโครงการปิดทองหลังพระฯ จังหวัดน่าน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bookmarkStart w:id="0" w:name="_GoBack"/>
      <w:bookmarkEnd w:id="0"/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 xml:space="preserve">1.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ความร่วมมือระหว่างพระมหาสุภาพ และปิดทองฯ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>1.1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ทีมทำงาน (กลุ่มทำหลุมพอเพียง) ของพระอาจารย์มาฝึกอบรมกับทางมูลนิธิแม่ฟ้าหลวงฯ ที่เปียงก่อ ระยะเวลา </w:t>
      </w:r>
      <w:r w:rsidRPr="007844B8">
        <w:rPr>
          <w:rFonts w:asciiTheme="minorBidi" w:hAnsiTheme="minorBidi" w:cstheme="minorBidi"/>
          <w:sz w:val="32"/>
          <w:szCs w:val="32"/>
        </w:rPr>
        <w:t>3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 เดือน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proofErr w:type="gramStart"/>
      <w:r w:rsidRPr="007844B8">
        <w:rPr>
          <w:rFonts w:asciiTheme="minorBidi" w:hAnsiTheme="minorBidi" w:cstheme="minorBidi"/>
          <w:sz w:val="32"/>
          <w:szCs w:val="32"/>
        </w:rPr>
        <w:t>o</w:t>
      </w:r>
      <w:proofErr w:type="gramEnd"/>
      <w:r w:rsidRPr="007844B8">
        <w:rPr>
          <w:rFonts w:asciiTheme="minorBidi" w:hAnsiTheme="minorBidi" w:cstheme="minorBidi"/>
          <w:sz w:val="32"/>
          <w:szCs w:val="32"/>
        </w:rPr>
        <w:t xml:space="preserve">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การเก็บข้อมูลเศรษฐกิจสังคม เพื่อให้สามารถพิสูจน์ผลประโยชน์หลังการพัฒนา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proofErr w:type="gramStart"/>
      <w:r w:rsidRPr="007844B8">
        <w:rPr>
          <w:rFonts w:asciiTheme="minorBidi" w:hAnsiTheme="minorBidi" w:cstheme="minorBidi"/>
          <w:sz w:val="32"/>
          <w:szCs w:val="32"/>
        </w:rPr>
        <w:t>o</w:t>
      </w:r>
      <w:proofErr w:type="gramEnd"/>
      <w:r w:rsidRPr="007844B8">
        <w:rPr>
          <w:rFonts w:asciiTheme="minorBidi" w:hAnsiTheme="minorBidi" w:cstheme="minorBidi"/>
          <w:sz w:val="32"/>
          <w:szCs w:val="32"/>
        </w:rPr>
        <w:t xml:space="preserve">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การพัฒนาระบบน้ำ 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 xml:space="preserve">-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>ฝายไม้ (</w:t>
      </w:r>
      <w:r w:rsidRPr="007844B8">
        <w:rPr>
          <w:rFonts w:asciiTheme="minorBidi" w:hAnsiTheme="minorBidi" w:cstheme="minorBidi"/>
          <w:sz w:val="32"/>
          <w:szCs w:val="32"/>
        </w:rPr>
        <w:t>90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ฝาย) / ฝายเกเบี้ยน / เขื่อนในลำน้ำ 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 xml:space="preserve">-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ต่อยอดไปสู่การใช้งานของชาวบ้าน (ปัจจุบันกลุ่มที่ทำหลุมพอเพียงกับพระอาจารย์ไม่ได้เป็นกลุ่มที่มีพื้นที่รับน้ำจากฝายมีชีวิต)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proofErr w:type="gramStart"/>
      <w:r w:rsidRPr="007844B8">
        <w:rPr>
          <w:rFonts w:asciiTheme="minorBidi" w:hAnsiTheme="minorBidi" w:cstheme="minorBidi"/>
          <w:sz w:val="32"/>
          <w:szCs w:val="32"/>
        </w:rPr>
        <w:t>o</w:t>
      </w:r>
      <w:proofErr w:type="gramEnd"/>
      <w:r w:rsidRPr="007844B8">
        <w:rPr>
          <w:rFonts w:asciiTheme="minorBidi" w:hAnsiTheme="minorBidi" w:cstheme="minorBidi"/>
          <w:sz w:val="32"/>
          <w:szCs w:val="32"/>
        </w:rPr>
        <w:t xml:space="preserve">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การส่งเสริมอาชีพด้านปศุสัตว์ โดยไปฝึกอบรมที่ศูนย์ภูพานฯ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>1.2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ทีมทำงานชุดนี้รับค่าตอบแทนจากมูลนิธิปิดทองหลังพระฯ เพื่อจะได้ทำงานพัฒนาเต็มเวลา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 xml:space="preserve">2.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ความร่วมมือระหว่างทีมคุณตุ๊ก และปิดทองฯ เน้นให้ทีมคุณตุ๊กเสริมเรื่องการเปลี่ยนทัศนคติชาวบ้านให้เห็นประโยชน์ และร่วมมือกับการพัฒนา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>2.1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 เบื้องต้นขยายผลในวงการบันเทิงเพื่อหาแนวร่วมเพิ่ม ด้วยพาคนในวงการมาดูงานก่อน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r w:rsidRPr="007844B8">
        <w:rPr>
          <w:rFonts w:asciiTheme="minorBidi" w:hAnsiTheme="minorBidi" w:cstheme="minorBidi"/>
          <w:sz w:val="32"/>
          <w:szCs w:val="32"/>
        </w:rPr>
        <w:t>2.2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พัฒนาการสื่อสาร / รายการบันเทิงที่สอดแทรกสาระการพัฒนาตามศาสตร์พระราชา และทำให้ผู้ชม ผู้ฟังอยากพัฒนาตามแนวทางดังกล่าว เช่น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proofErr w:type="gramStart"/>
      <w:r w:rsidRPr="007844B8">
        <w:rPr>
          <w:rFonts w:asciiTheme="minorBidi" w:hAnsiTheme="minorBidi" w:cstheme="minorBidi"/>
          <w:sz w:val="32"/>
          <w:szCs w:val="32"/>
        </w:rPr>
        <w:t>o</w:t>
      </w:r>
      <w:proofErr w:type="gramEnd"/>
      <w:r w:rsidRPr="007844B8">
        <w:rPr>
          <w:rFonts w:asciiTheme="minorBidi" w:hAnsiTheme="minorBidi" w:cstheme="minorBidi"/>
          <w:sz w:val="32"/>
          <w:szCs w:val="32"/>
        </w:rPr>
        <w:t xml:space="preserve">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สารคดี </w:t>
      </w:r>
    </w:p>
    <w:p w:rsidR="0095014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proofErr w:type="gramStart"/>
      <w:r w:rsidRPr="007844B8">
        <w:rPr>
          <w:rFonts w:asciiTheme="minorBidi" w:hAnsiTheme="minorBidi" w:cstheme="minorBidi"/>
          <w:sz w:val="32"/>
          <w:szCs w:val="32"/>
        </w:rPr>
        <w:t>o</w:t>
      </w:r>
      <w:proofErr w:type="gramEnd"/>
      <w:r w:rsidRPr="007844B8">
        <w:rPr>
          <w:rFonts w:asciiTheme="minorBidi" w:hAnsiTheme="minorBidi" w:cstheme="minorBidi"/>
          <w:sz w:val="32"/>
          <w:szCs w:val="32"/>
        </w:rPr>
        <w:t xml:space="preserve">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ละครสั้น </w:t>
      </w:r>
      <w:r w:rsidRPr="007844B8">
        <w:rPr>
          <w:rFonts w:asciiTheme="minorBidi" w:hAnsiTheme="minorBidi" w:cstheme="minorBidi"/>
          <w:sz w:val="32"/>
          <w:szCs w:val="32"/>
        </w:rPr>
        <w:t>4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 xml:space="preserve"> ภาค </w:t>
      </w:r>
    </w:p>
    <w:p w:rsidR="00231076" w:rsidRPr="007844B8" w:rsidRDefault="00950146" w:rsidP="00950146">
      <w:pPr>
        <w:rPr>
          <w:rFonts w:asciiTheme="minorBidi" w:hAnsiTheme="minorBidi" w:cstheme="minorBidi"/>
          <w:sz w:val="32"/>
          <w:szCs w:val="32"/>
        </w:rPr>
      </w:pPr>
      <w:proofErr w:type="gramStart"/>
      <w:r w:rsidRPr="007844B8">
        <w:rPr>
          <w:rFonts w:asciiTheme="minorBidi" w:hAnsiTheme="minorBidi" w:cstheme="minorBidi"/>
          <w:sz w:val="32"/>
          <w:szCs w:val="32"/>
        </w:rPr>
        <w:t>o</w:t>
      </w:r>
      <w:proofErr w:type="gramEnd"/>
      <w:r w:rsidRPr="007844B8">
        <w:rPr>
          <w:rFonts w:asciiTheme="minorBidi" w:hAnsiTheme="minorBidi" w:cstheme="minorBidi"/>
          <w:sz w:val="32"/>
          <w:szCs w:val="32"/>
        </w:rPr>
        <w:t xml:space="preserve"> viral clip 30 </w:t>
      </w:r>
      <w:r w:rsidRPr="007844B8">
        <w:rPr>
          <w:rFonts w:asciiTheme="minorBidi" w:hAnsiTheme="minorBidi" w:cstheme="minorBidi"/>
          <w:sz w:val="32"/>
          <w:szCs w:val="32"/>
          <w:cs/>
          <w:lang w:bidi="th-TH"/>
        </w:rPr>
        <w:t>นาที</w:t>
      </w:r>
    </w:p>
    <w:sectPr w:rsidR="00231076" w:rsidRPr="00784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46"/>
    <w:rsid w:val="00231076"/>
    <w:rsid w:val="005274E4"/>
    <w:rsid w:val="007844B8"/>
    <w:rsid w:val="0095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F89743-65E8-46EA-84A2-502CA3DF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2</cp:revision>
  <dcterms:created xsi:type="dcterms:W3CDTF">2018-02-06T04:53:00Z</dcterms:created>
  <dcterms:modified xsi:type="dcterms:W3CDTF">2018-05-02T14:27:00Z</dcterms:modified>
</cp:coreProperties>
</file>