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AA" w:rsidRDefault="00BC10A9">
      <w:pPr>
        <w:jc w:val="center"/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</w:t>
      </w:r>
      <w:r>
        <w:br/>
      </w:r>
      <w:r w:rsidR="002A0A13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คณะ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กฟผ</w:t>
      </w:r>
      <w:r>
        <w:rPr>
          <w:rFonts w:ascii="BrowalliaUPC" w:eastAsia="BrowalliaUPC" w:hAnsi="BrowalliaUPC" w:cs="BrowalliaUPC"/>
          <w:b/>
          <w:sz w:val="36"/>
          <w:szCs w:val="36"/>
        </w:rPr>
        <w:t>.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โรงไฟฟ้าพระนครใต้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ณ โครงการพัฒนาดอยตุง </w:t>
      </w: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พื้นที่ทรงงาน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อันเนื่องมาจากพระราชดำริ</w:t>
      </w:r>
      <w:r>
        <w:br/>
      </w:r>
      <w:r w:rsidR="002A0A13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ระหว่าง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วันที่ </w:t>
      </w:r>
      <w:r>
        <w:rPr>
          <w:rFonts w:ascii="BrowalliaUPC" w:eastAsia="BrowalliaUPC" w:hAnsi="BrowalliaUPC" w:cs="BrowalliaUPC"/>
          <w:b/>
          <w:sz w:val="36"/>
          <w:szCs w:val="36"/>
        </w:rPr>
        <w:t>1</w:t>
      </w:r>
      <w:r w:rsidR="00EF4AD6">
        <w:rPr>
          <w:rFonts w:ascii="BrowalliaUPC" w:eastAsia="BrowalliaUPC" w:hAnsi="BrowalliaUPC" w:cs="BrowalliaUPC"/>
          <w:b/>
          <w:sz w:val="36"/>
          <w:szCs w:val="36"/>
        </w:rPr>
        <w:t>0 - 12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 </w:t>
      </w:r>
      <w:r w:rsidR="00EF4AD6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พฤศจิก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ายน </w:t>
      </w:r>
      <w:r>
        <w:rPr>
          <w:rFonts w:ascii="BrowalliaUPC" w:eastAsia="BrowalliaUPC" w:hAnsi="BrowalliaUPC" w:cs="BrowalliaUPC"/>
          <w:b/>
          <w:sz w:val="36"/>
          <w:szCs w:val="36"/>
        </w:rPr>
        <w:t>2563</w:t>
      </w:r>
      <w:r>
        <w:br/>
      </w:r>
    </w:p>
    <w:tbl>
      <w:tblPr>
        <w:tblStyle w:val="BlueHeader"/>
        <w:tblW w:w="9782" w:type="dxa"/>
        <w:tblInd w:w="-370" w:type="dxa"/>
        <w:tblLook w:val="04A0" w:firstRow="1" w:lastRow="0" w:firstColumn="1" w:lastColumn="0" w:noHBand="0" w:noVBand="1"/>
      </w:tblPr>
      <w:tblGrid>
        <w:gridCol w:w="1757"/>
        <w:gridCol w:w="6324"/>
        <w:gridCol w:w="1701"/>
      </w:tblGrid>
      <w:tr w:rsidR="00C774AA" w:rsidTr="002A0A13">
        <w:trPr>
          <w:trHeight w:val="250"/>
          <w:tblHeader/>
        </w:trPr>
        <w:tc>
          <w:tcPr>
            <w:tcW w:w="1757" w:type="dxa"/>
            <w:shd w:val="clear" w:color="auto" w:fill="002060"/>
          </w:tcPr>
          <w:p w:rsidR="00C774AA" w:rsidRDefault="00BC10A9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324" w:type="dxa"/>
            <w:shd w:val="clear" w:color="auto" w:fill="002060"/>
          </w:tcPr>
          <w:p w:rsidR="00C774AA" w:rsidRDefault="00BC10A9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701" w:type="dxa"/>
            <w:shd w:val="clear" w:color="auto" w:fill="002060"/>
          </w:tcPr>
          <w:p w:rsidR="00C774AA" w:rsidRDefault="00BC10A9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774AA" w:rsidTr="002A0A13">
        <w:trPr>
          <w:trHeight w:val="250"/>
        </w:trPr>
        <w:tc>
          <w:tcPr>
            <w:tcW w:w="9782" w:type="dxa"/>
            <w:gridSpan w:val="3"/>
            <w:shd w:val="clear" w:color="auto" w:fill="9CC2E5"/>
            <w:vAlign w:val="center"/>
          </w:tcPr>
          <w:p w:rsidR="00C774AA" w:rsidRDefault="002A0A13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วันอังคาร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="00BC10A9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1</w:t>
            </w:r>
            <w:r w:rsidR="00EF4AD6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0</w:t>
            </w:r>
            <w:r w:rsidR="00BC10A9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 </w:t>
            </w:r>
            <w:r w:rsidR="00EF4AD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พฤศจิก</w:t>
            </w:r>
            <w:r w:rsidR="00BC10A9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ายน </w:t>
            </w:r>
            <w:r w:rsidR="00BC10A9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C774AA" w:rsidTr="002A0A13">
        <w:tc>
          <w:tcPr>
            <w:tcW w:w="1757" w:type="dxa"/>
          </w:tcPr>
          <w:p w:rsidR="00C774AA" w:rsidRDefault="00780C58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13:30 – 19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C774AA" w:rsidRDefault="00BC10A9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1701" w:type="dxa"/>
          </w:tcPr>
          <w:p w:rsidR="00C774AA" w:rsidRDefault="00C774AA">
            <w:pPr>
              <w:spacing w:after="0" w:line="240" w:lineRule="auto"/>
            </w:pPr>
          </w:p>
        </w:tc>
      </w:tr>
      <w:tr w:rsidR="00C774AA" w:rsidTr="002A0A13">
        <w:tc>
          <w:tcPr>
            <w:tcW w:w="1757" w:type="dxa"/>
          </w:tcPr>
          <w:p w:rsidR="00C774AA" w:rsidRDefault="004E29EF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="00780C58">
              <w:rPr>
                <w:rFonts w:ascii="BrowalliaUPC" w:eastAsia="BrowalliaUPC" w:hAnsi="BrowalliaUPC" w:cs="BrowalliaUPC"/>
                <w:sz w:val="32"/>
                <w:szCs w:val="32"/>
              </w:rPr>
              <w:t>9</w:t>
            </w:r>
            <w:r w:rsidR="002A0A13">
              <w:rPr>
                <w:rFonts w:ascii="BrowalliaUPC" w:eastAsia="BrowalliaUPC" w:hAnsi="BrowalliaUPC" w:cs="BrowalliaUPC"/>
                <w:sz w:val="32"/>
                <w:szCs w:val="32"/>
              </w:rPr>
              <w:t>:00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BC10A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C774AA" w:rsidRDefault="00BC10A9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เช็คอินเข้าที่พักดอยตุงลอด์จ และพักผ่อนตามอัธยาศัย</w:t>
            </w:r>
          </w:p>
        </w:tc>
        <w:tc>
          <w:tcPr>
            <w:tcW w:w="1701" w:type="dxa"/>
          </w:tcPr>
          <w:p w:rsidR="00C774AA" w:rsidRDefault="00C774AA">
            <w:pPr>
              <w:spacing w:after="0" w:line="240" w:lineRule="auto"/>
            </w:pPr>
          </w:p>
        </w:tc>
      </w:tr>
      <w:tr w:rsidR="00C774AA" w:rsidTr="002A0A13">
        <w:trPr>
          <w:trHeight w:val="250"/>
        </w:trPr>
        <w:tc>
          <w:tcPr>
            <w:tcW w:w="9782" w:type="dxa"/>
            <w:gridSpan w:val="3"/>
            <w:shd w:val="clear" w:color="auto" w:fill="9CC2E5"/>
            <w:vAlign w:val="center"/>
          </w:tcPr>
          <w:p w:rsidR="00C774AA" w:rsidRDefault="00BC10A9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วันพุธ</w:t>
            </w:r>
            <w:r w:rsidR="002A0A1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="00EF4AD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 </w:t>
            </w:r>
            <w:r w:rsidR="00EF4AD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พฤศจิก</w:t>
            </w:r>
            <w:r w:rsidR="00EF4AD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ายน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C774AA" w:rsidTr="005A1BC5">
        <w:tc>
          <w:tcPr>
            <w:tcW w:w="1757" w:type="dxa"/>
          </w:tcPr>
          <w:p w:rsidR="00C774AA" w:rsidRDefault="00BC10A9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C774AA" w:rsidRDefault="00BC10A9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ครัวตำหนัก</w:t>
            </w:r>
          </w:p>
        </w:tc>
        <w:tc>
          <w:tcPr>
            <w:tcW w:w="1701" w:type="dxa"/>
          </w:tcPr>
          <w:p w:rsidR="00C774AA" w:rsidRDefault="00C774AA">
            <w:pPr>
              <w:spacing w:after="0" w:line="240" w:lineRule="auto"/>
            </w:pPr>
          </w:p>
        </w:tc>
      </w:tr>
      <w:tr w:rsidR="00EC0F55" w:rsidTr="005A1BC5">
        <w:tc>
          <w:tcPr>
            <w:tcW w:w="1757" w:type="dxa"/>
          </w:tcPr>
          <w:p w:rsidR="00EC0F55" w:rsidRDefault="00EC0F55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EC0F55">
            <w:pPr>
              <w:spacing w:after="0" w:line="240" w:lineRule="auto"/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ฟังบรรยายศูนย์ข้อมูลโครงการพัฒนาดอยตุงฯ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</w:p>
        </w:tc>
      </w:tr>
      <w:tr w:rsidR="00EC0F55" w:rsidTr="005A1BC5">
        <w:tc>
          <w:tcPr>
            <w:tcW w:w="1757" w:type="dxa"/>
          </w:tcPr>
          <w:p w:rsidR="00EC0F55" w:rsidRDefault="00EC0F55" w:rsidP="00EC0F55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09:00 - 09:10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Pr="002A0A13" w:rsidRDefault="00EC0F55" w:rsidP="00EC0F55">
            <w:pPr>
              <w:spacing w:after="0" w:line="240" w:lineRule="auto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 แปลงป่าเศรษฐกิจ นวุติ ไซต์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  <w:rPr>
                <w:rFonts w:cs="Browallia New"/>
                <w:szCs w:val="25"/>
                <w:cs/>
              </w:rPr>
            </w:pPr>
          </w:p>
        </w:tc>
      </w:tr>
      <w:tr w:rsidR="00EC0F55" w:rsidTr="005A1BC5">
        <w:tc>
          <w:tcPr>
            <w:tcW w:w="1757" w:type="dxa"/>
          </w:tcPr>
          <w:p w:rsidR="00EC0F55" w:rsidRDefault="00AA7991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09:10 - 10:30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EC0F55">
            <w:pPr>
              <w:spacing w:after="0" w:line="240" w:lineRule="auto"/>
            </w:pPr>
            <w:r w:rsidRPr="007E4D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7E4D4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7E4D40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7E4D4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7E4D40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7E4D4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</w:p>
        </w:tc>
      </w:tr>
      <w:tr w:rsidR="00EC0F55" w:rsidTr="005A1BC5">
        <w:tc>
          <w:tcPr>
            <w:tcW w:w="1757" w:type="dxa"/>
          </w:tcPr>
          <w:p w:rsidR="00EC0F55" w:rsidRDefault="00AA7991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10:30 - 11:0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EC0F5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เดินทางไปยังศูนย์ผลิตและจำหน่ายงานมือ</w:t>
            </w:r>
          </w:p>
        </w:tc>
        <w:tc>
          <w:tcPr>
            <w:tcW w:w="1701" w:type="dxa"/>
          </w:tcPr>
          <w:p w:rsidR="00EC0F55" w:rsidRPr="002A0A13" w:rsidRDefault="00EC0F55" w:rsidP="00EC0F55">
            <w:pPr>
              <w:spacing w:after="0" w:line="240" w:lineRule="auto"/>
              <w:rPr>
                <w:rFonts w:cs="Browallia New"/>
                <w:szCs w:val="25"/>
              </w:rPr>
            </w:pPr>
          </w:p>
        </w:tc>
      </w:tr>
      <w:tr w:rsidR="00EC0F55" w:rsidTr="005A1BC5">
        <w:tc>
          <w:tcPr>
            <w:tcW w:w="1757" w:type="dxa"/>
          </w:tcPr>
          <w:p w:rsidR="00EC0F55" w:rsidRDefault="00AA7991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11:00 - 11:45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AA7991">
            <w:pPr>
              <w:spacing w:after="0" w:line="240" w:lineRule="auto"/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C0F5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</w:t>
            </w:r>
            <w:r w:rsidR="00AA799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โรงงานคั่วกาแฟ</w:t>
            </w:r>
            <w:r w:rsidRPr="00EC0F5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)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lastRenderedPageBreak/>
              <w:t xml:space="preserve">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ชมโรงงานเซรามิก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  <w:r>
              <w:rPr>
                <w:rFonts w:cs="Browallia New" w:hint="cs"/>
                <w:szCs w:val="25"/>
                <w:cs/>
              </w:rPr>
              <w:lastRenderedPageBreak/>
              <w:t>รับประทานอาหารว่าง</w:t>
            </w:r>
          </w:p>
        </w:tc>
      </w:tr>
      <w:tr w:rsidR="00EC0F55" w:rsidTr="005A1BC5">
        <w:tc>
          <w:tcPr>
            <w:tcW w:w="1757" w:type="dxa"/>
          </w:tcPr>
          <w:p w:rsidR="00EC0F55" w:rsidRDefault="00EC0F55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EC0F5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</w:p>
        </w:tc>
      </w:tr>
      <w:tr w:rsidR="00AA7991" w:rsidTr="005A1BC5">
        <w:tc>
          <w:tcPr>
            <w:tcW w:w="1757" w:type="dxa"/>
          </w:tcPr>
          <w:p w:rsidR="00AA7991" w:rsidRDefault="00AA7991" w:rsidP="00EC0F55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13:00 - 14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AA7991" w:rsidRPr="00AA7991" w:rsidRDefault="00AA7991" w:rsidP="00AA7991">
            <w:pPr>
              <w:spacing w:after="0" w:line="240" w:lineRule="auto"/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โรงงานทอผ้า และโรงงานกระดาษสา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A7991" w:rsidRDefault="00AA7991" w:rsidP="00EC0F55">
            <w:pPr>
              <w:spacing w:after="0" w:line="240" w:lineRule="auto"/>
            </w:pPr>
          </w:p>
        </w:tc>
      </w:tr>
      <w:tr w:rsidR="00EC0F55" w:rsidTr="005A1BC5">
        <w:tc>
          <w:tcPr>
            <w:tcW w:w="1757" w:type="dxa"/>
          </w:tcPr>
          <w:p w:rsidR="00EC0F55" w:rsidRDefault="00AA7991" w:rsidP="00EC0F5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14</w:t>
            </w:r>
            <w:r w:rsidR="00FF1DB5">
              <w:rPr>
                <w:rFonts w:ascii="BrowalliaUPC" w:eastAsia="BrowalliaUPC" w:hAnsi="BrowalliaUPC" w:cs="BrowalliaUPC"/>
                <w:sz w:val="32"/>
                <w:szCs w:val="32"/>
              </w:rPr>
              <w:t>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0 - 15:45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Default="00EC0F55" w:rsidP="00EC0F55">
            <w:pPr>
              <w:spacing w:after="0" w:line="240" w:lineRule="auto"/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ศูนย์เรียนรู้ด้านการจัดการพลังงานและสิ่งแวดล้อม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</w:p>
        </w:tc>
      </w:tr>
      <w:tr w:rsidR="00EC0F55" w:rsidTr="005A1BC5">
        <w:tc>
          <w:tcPr>
            <w:tcW w:w="1757" w:type="dxa"/>
          </w:tcPr>
          <w:p w:rsidR="00EC0F55" w:rsidRDefault="00AA7991" w:rsidP="00EC0F55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15:45 - 16</w:t>
            </w:r>
            <w:r w:rsidR="00FF1DB5">
              <w:rPr>
                <w:rFonts w:ascii="BrowalliaUPC" w:eastAsia="BrowalliaUPC" w:hAnsi="BrowalliaUPC" w:cs="BrowalliaUPC"/>
                <w:sz w:val="32"/>
                <w:szCs w:val="32"/>
              </w:rPr>
              <w:t>:3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EC0F5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EC0F55" w:rsidRPr="009B1A28" w:rsidRDefault="00AA7991" w:rsidP="00AA7991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โรงงาน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เซรามิก </w:t>
            </w:r>
          </w:p>
        </w:tc>
        <w:tc>
          <w:tcPr>
            <w:tcW w:w="1701" w:type="dxa"/>
          </w:tcPr>
          <w:p w:rsidR="00EC0F55" w:rsidRDefault="00EC0F55" w:rsidP="00EC0F55">
            <w:pPr>
              <w:spacing w:after="0" w:line="240" w:lineRule="auto"/>
            </w:pPr>
          </w:p>
        </w:tc>
      </w:tr>
      <w:tr w:rsidR="005A1BC5" w:rsidTr="005A1BC5">
        <w:tc>
          <w:tcPr>
            <w:tcW w:w="1757" w:type="dxa"/>
          </w:tcPr>
          <w:p w:rsidR="005A1BC5" w:rsidRDefault="000277FD" w:rsidP="00EC0F55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16:30 - 17:00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5A1BC5" w:rsidRPr="004A4EE7" w:rsidRDefault="000277FD" w:rsidP="00A8161B">
            <w:pPr>
              <w:spacing w:after="0" w:line="240" w:lineRule="auto"/>
              <w:rPr>
                <w:rFonts w:ascii="BrowalliaUPC" w:eastAsia="BrowalliaUPC" w:hAnsi="BrowalliaUPC" w:cs="Browall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color w:val="000000" w:themeColor="text1"/>
                <w:sz w:val="32"/>
                <w:szCs w:val="32"/>
                <w:cs/>
              </w:rPr>
              <w:t>เดินทางไปยังสวนแม่ฟ้าหลวง</w:t>
            </w:r>
          </w:p>
        </w:tc>
        <w:tc>
          <w:tcPr>
            <w:tcW w:w="1701" w:type="dxa"/>
          </w:tcPr>
          <w:p w:rsidR="005A1BC5" w:rsidRDefault="005A1BC5" w:rsidP="00EC0F55">
            <w:pPr>
              <w:spacing w:after="0" w:line="240" w:lineRule="auto"/>
              <w:rPr>
                <w:rFonts w:cs="Browallia New"/>
                <w:szCs w:val="25"/>
                <w:cs/>
              </w:rPr>
            </w:pPr>
          </w:p>
        </w:tc>
      </w:tr>
      <w:tr w:rsidR="004A4EE7" w:rsidTr="005A1BC5">
        <w:tc>
          <w:tcPr>
            <w:tcW w:w="1757" w:type="dxa"/>
          </w:tcPr>
          <w:p w:rsidR="004A4EE7" w:rsidRDefault="000277FD" w:rsidP="00EC0F55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17:00 - 18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4A4EE7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4A4EE7" w:rsidRPr="004A4EE7" w:rsidRDefault="004A4EE7" w:rsidP="00A8161B">
            <w:pPr>
              <w:spacing w:after="0" w:line="240" w:lineRule="auto"/>
              <w:rPr>
                <w:rFonts w:ascii="BrowalliaUPC" w:eastAsia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EE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เยี่ยมชมสวนแม่ฟ้าหลวง</w:t>
            </w:r>
          </w:p>
        </w:tc>
        <w:tc>
          <w:tcPr>
            <w:tcW w:w="1701" w:type="dxa"/>
          </w:tcPr>
          <w:p w:rsidR="004A4EE7" w:rsidRDefault="004A4EE7" w:rsidP="00EC0F55">
            <w:pPr>
              <w:spacing w:after="0" w:line="240" w:lineRule="auto"/>
              <w:rPr>
                <w:rFonts w:cs="Browallia New"/>
                <w:szCs w:val="25"/>
                <w:cs/>
              </w:rPr>
            </w:pPr>
          </w:p>
        </w:tc>
      </w:tr>
      <w:tr w:rsidR="00FF1DB5" w:rsidTr="005A1BC5">
        <w:tc>
          <w:tcPr>
            <w:tcW w:w="1757" w:type="dxa"/>
          </w:tcPr>
          <w:p w:rsidR="00FF1DB5" w:rsidRDefault="00FF1DB5" w:rsidP="00FF1DB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FF1DB5" w:rsidRDefault="00FF1DB5" w:rsidP="00FF1DB5">
            <w:pPr>
              <w:spacing w:after="0" w:line="240" w:lineRule="auto"/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สะท้อนการเรียนรู้ (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Reflection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ห้องประชุม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  <w:tc>
          <w:tcPr>
            <w:tcW w:w="1701" w:type="dxa"/>
          </w:tcPr>
          <w:p w:rsidR="00FF1DB5" w:rsidRDefault="00FF1DB5" w:rsidP="00FF1DB5">
            <w:pPr>
              <w:spacing w:after="0" w:line="240" w:lineRule="auto"/>
            </w:pPr>
          </w:p>
        </w:tc>
      </w:tr>
      <w:tr w:rsidR="00FF1DB5" w:rsidTr="005A1BC5">
        <w:tc>
          <w:tcPr>
            <w:tcW w:w="1757" w:type="dxa"/>
          </w:tcPr>
          <w:p w:rsidR="00FF1DB5" w:rsidRDefault="00FF1DB5" w:rsidP="00FF1DB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FF1DB5" w:rsidRDefault="00FF1DB5" w:rsidP="00FF1DB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ครัวตำหนัก</w:t>
            </w:r>
          </w:p>
        </w:tc>
        <w:tc>
          <w:tcPr>
            <w:tcW w:w="1701" w:type="dxa"/>
          </w:tcPr>
          <w:p w:rsidR="00FF1DB5" w:rsidRDefault="00FF1DB5" w:rsidP="00FF1DB5">
            <w:pPr>
              <w:spacing w:after="0" w:line="240" w:lineRule="auto"/>
            </w:pPr>
          </w:p>
        </w:tc>
      </w:tr>
      <w:tr w:rsidR="00FF1DB5" w:rsidTr="005A1BC5">
        <w:tc>
          <w:tcPr>
            <w:tcW w:w="1757" w:type="dxa"/>
          </w:tcPr>
          <w:p w:rsidR="00FF1DB5" w:rsidRDefault="00FF1DB5" w:rsidP="00FF1DB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FF1DB5" w:rsidRDefault="00FF1DB5" w:rsidP="00FF1DB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เข้าที่พักดอยตุงลอด์จ และพักผ่อนตามอัธยาศัย</w:t>
            </w:r>
          </w:p>
        </w:tc>
        <w:tc>
          <w:tcPr>
            <w:tcW w:w="1701" w:type="dxa"/>
          </w:tcPr>
          <w:p w:rsidR="00FF1DB5" w:rsidRDefault="00FF1DB5" w:rsidP="00FF1DB5">
            <w:pPr>
              <w:spacing w:after="0" w:line="240" w:lineRule="auto"/>
            </w:pPr>
          </w:p>
        </w:tc>
      </w:tr>
      <w:tr w:rsidR="00FF1DB5" w:rsidTr="002A0A13">
        <w:trPr>
          <w:trHeight w:val="250"/>
        </w:trPr>
        <w:tc>
          <w:tcPr>
            <w:tcW w:w="9782" w:type="dxa"/>
            <w:gridSpan w:val="3"/>
            <w:shd w:val="clear" w:color="auto" w:fill="9CC2E5"/>
            <w:vAlign w:val="center"/>
          </w:tcPr>
          <w:p w:rsidR="00FF1DB5" w:rsidRDefault="00FF1DB5" w:rsidP="00FF1DB5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วันพฤหัส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บดีที่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12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พฤศจิก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ายน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2563</w:t>
            </w:r>
          </w:p>
        </w:tc>
      </w:tr>
      <w:tr w:rsidR="00FF1DB5" w:rsidTr="002A0A13">
        <w:tc>
          <w:tcPr>
            <w:tcW w:w="1757" w:type="dxa"/>
          </w:tcPr>
          <w:p w:rsidR="00FF1DB5" w:rsidRDefault="000277FD" w:rsidP="00FF1DB5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07:00 - 08:00</w:t>
            </w:r>
            <w:r w:rsidR="00FF1DB5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FF1DB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FF1DB5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FF1DB5" w:rsidRDefault="00FF1DB5" w:rsidP="00FF1DB5">
            <w:pPr>
              <w:spacing w:after="0" w:line="240" w:lineRule="auto"/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รับประทานเช้า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พร้อมเช็คเอ้าท์</w:t>
            </w:r>
          </w:p>
        </w:tc>
        <w:tc>
          <w:tcPr>
            <w:tcW w:w="1701" w:type="dxa"/>
          </w:tcPr>
          <w:p w:rsidR="00FF1DB5" w:rsidRDefault="00FF1DB5" w:rsidP="00FF1DB5">
            <w:pPr>
              <w:spacing w:after="0" w:line="240" w:lineRule="auto"/>
            </w:pPr>
          </w:p>
        </w:tc>
      </w:tr>
      <w:tr w:rsidR="001F58FB" w:rsidTr="002A0A13">
        <w:tc>
          <w:tcPr>
            <w:tcW w:w="1757" w:type="dxa"/>
          </w:tcPr>
          <w:p w:rsidR="001F58FB" w:rsidRDefault="000277FD" w:rsidP="001F58FB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08:00 – 08:1</w:t>
            </w:r>
            <w:r w:rsidR="001F58FB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F58F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324" w:type="dxa"/>
          </w:tcPr>
          <w:p w:rsidR="001F58FB" w:rsidRPr="001F58FB" w:rsidRDefault="001F58FB" w:rsidP="001F58FB">
            <w:pPr>
              <w:spacing w:after="0" w:line="240" w:lineRule="auto"/>
              <w:rPr>
                <w:rFonts w:ascii="BrowalliaUPC" w:eastAsia="BrowalliaUPC" w:hAnsi="BrowalliaUPC" w:cs="Browallia New"/>
                <w:color w:val="000000" w:themeColor="text1"/>
                <w:sz w:val="32"/>
                <w:szCs w:val="32"/>
                <w:cs/>
              </w:rPr>
            </w:pPr>
            <w:r w:rsidRPr="001F58FB">
              <w:rPr>
                <w:rFonts w:ascii="BrowalliaUPC" w:eastAsia="BrowalliaUPC" w:hAnsi="BrowalliaUPC" w:cs="Browallia New" w:hint="cs"/>
                <w:color w:val="000000" w:themeColor="text1"/>
                <w:sz w:val="32"/>
                <w:szCs w:val="32"/>
                <w:cs/>
              </w:rPr>
              <w:t xml:space="preserve">เดินทางไปยังห้องประชุมชั้น </w:t>
            </w:r>
            <w:r w:rsidRPr="001F58FB">
              <w:rPr>
                <w:rFonts w:ascii="BrowalliaUPC" w:eastAsia="BrowalliaUPC" w:hAnsi="BrowalliaUPC" w:cs="Browallia New"/>
                <w:color w:val="000000" w:themeColor="text1"/>
                <w:sz w:val="32"/>
                <w:szCs w:val="32"/>
              </w:rPr>
              <w:t xml:space="preserve">2 </w:t>
            </w:r>
            <w:r w:rsidRPr="001F58FB">
              <w:rPr>
                <w:rFonts w:ascii="BrowalliaUPC" w:eastAsia="BrowalliaUPC" w:hAnsi="BrowalliaUPC" w:cs="Browallia New" w:hint="cs"/>
                <w:color w:val="000000" w:themeColor="text1"/>
                <w:sz w:val="32"/>
                <w:szCs w:val="32"/>
                <w:cs/>
              </w:rPr>
              <w:t>หอแห่งแรงบันดาลใจ</w:t>
            </w:r>
          </w:p>
        </w:tc>
        <w:tc>
          <w:tcPr>
            <w:tcW w:w="1701" w:type="dxa"/>
          </w:tcPr>
          <w:p w:rsidR="001F58FB" w:rsidRDefault="001F58FB" w:rsidP="001F58FB">
            <w:pPr>
              <w:spacing w:after="0" w:line="240" w:lineRule="auto"/>
              <w:rPr>
                <w:rFonts w:cs="Browallia New"/>
                <w:szCs w:val="25"/>
                <w:cs/>
              </w:rPr>
            </w:pP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08:10 - 08:45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Pr="000277FD" w:rsidRDefault="000277FD" w:rsidP="000277FD">
            <w:pPr>
              <w:spacing w:after="0" w:line="240" w:lineRule="auto"/>
              <w:rPr>
                <w:rFonts w:hint="cs"/>
                <w:cs/>
              </w:rPr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สะท้อนการเรียนรู้ (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Reflection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ห้องประชุมชั้น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หอแห่งแรงบันดาลใจ</w:t>
            </w:r>
          </w:p>
        </w:tc>
        <w:tc>
          <w:tcPr>
            <w:tcW w:w="1701" w:type="dxa"/>
          </w:tcPr>
          <w:p w:rsidR="000277FD" w:rsidRDefault="000277FD" w:rsidP="000277FD">
            <w:pPr>
              <w:spacing w:after="0" w:line="240" w:lineRule="auto"/>
            </w:pP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08:45 - 10:45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Pr="002A0A13" w:rsidRDefault="000277FD" w:rsidP="000277FD">
            <w:pPr>
              <w:spacing w:after="0" w:line="240" w:lineRule="auto"/>
            </w:pPr>
            <w:r w:rsidRPr="00106C71">
              <w:rPr>
                <w:rFonts w:ascii="BrowalliaUPC" w:eastAsia="BrowalliaUPC" w:hAnsi="BrowalliaUPC" w:cs="BrowalliaUPC"/>
                <w:b/>
                <w:bCs/>
                <w:color w:val="000000" w:themeColor="text1"/>
                <w:sz w:val="32"/>
                <w:szCs w:val="32"/>
                <w:cs/>
              </w:rPr>
              <w:t>พูดคุยแลกเปลี่ยนเรียนรู้กับ</w:t>
            </w:r>
            <w:r>
              <w:rPr>
                <w:rFonts w:ascii="BrowalliaUPC" w:eastAsia="BrowalliaUPC" w:hAnsi="BrowalliaUPC" w:cs="BrowalliaUPC" w:hint="cs"/>
                <w:b/>
                <w:bCs/>
                <w:color w:val="000000" w:themeColor="text1"/>
                <w:sz w:val="32"/>
                <w:szCs w:val="32"/>
                <w:cs/>
              </w:rPr>
              <w:t>เจ้าหน้าที่มูลนิธิแม่ฟ้าหลวงฯ</w:t>
            </w:r>
            <w:r w:rsidRPr="00106C71">
              <w:rPr>
                <w:rFonts w:ascii="BrowalliaUPC" w:eastAsia="BrowalliaUPC" w:hAnsi="BrowalliaUPC" w:cs="BrowalliaUPC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0277FD" w:rsidRDefault="000277FD" w:rsidP="000277FD">
            <w:pPr>
              <w:spacing w:after="0" w:line="240" w:lineRule="auto"/>
            </w:pPr>
            <w:r>
              <w:rPr>
                <w:rFonts w:cs="Browallia New" w:hint="cs"/>
                <w:szCs w:val="25"/>
                <w:cs/>
              </w:rPr>
              <w:t>รับประทานอาหารว่าง</w:t>
            </w: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10:45 - 11:45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Pr="002A0A13" w:rsidRDefault="000277FD" w:rsidP="000277FD">
            <w:pPr>
              <w:spacing w:after="0" w:line="240" w:lineRule="auto"/>
              <w:rPr>
                <w:b/>
                <w:bCs/>
              </w:rPr>
            </w:pP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ฟังบรรยายสรุปการพัฒนาทางเลือกในการดำรงชีวิตที่ยั่งยืน</w:t>
            </w:r>
          </w:p>
        </w:tc>
        <w:tc>
          <w:tcPr>
            <w:tcW w:w="1701" w:type="dxa"/>
          </w:tcPr>
          <w:p w:rsidR="000277FD" w:rsidRDefault="000277FD" w:rsidP="000277FD">
            <w:pPr>
              <w:spacing w:after="0" w:line="240" w:lineRule="auto"/>
            </w:pP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11:45 - 12:20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Pr="002A0A13" w:rsidRDefault="000277FD" w:rsidP="000277FD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พูดคุย</w:t>
            </w:r>
            <w:r w:rsidRPr="002A0A1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สรุปการนำไปปรับใช้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:rsidR="000277FD" w:rsidRPr="002A0A13" w:rsidRDefault="000277FD" w:rsidP="000277FD">
            <w:pPr>
              <w:spacing w:after="0" w:line="240" w:lineRule="auto"/>
              <w:rPr>
                <w:rFonts w:cs="Browallia New"/>
                <w:szCs w:val="25"/>
              </w:rPr>
            </w:pP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12:20 - 13:15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Default="000277FD" w:rsidP="000277FD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รับประทานอาหารกลางวัน ครัวตำหนัก</w:t>
            </w:r>
          </w:p>
        </w:tc>
        <w:tc>
          <w:tcPr>
            <w:tcW w:w="1701" w:type="dxa"/>
          </w:tcPr>
          <w:p w:rsidR="000277FD" w:rsidRDefault="000277FD" w:rsidP="000277FD">
            <w:pPr>
              <w:spacing w:after="0" w:line="240" w:lineRule="auto"/>
            </w:pPr>
          </w:p>
        </w:tc>
      </w:tr>
      <w:tr w:rsidR="000277FD" w:rsidTr="002A0A13">
        <w:tc>
          <w:tcPr>
            <w:tcW w:w="1757" w:type="dxa"/>
          </w:tcPr>
          <w:p w:rsidR="000277FD" w:rsidRDefault="000277FD" w:rsidP="000277FD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324" w:type="dxa"/>
          </w:tcPr>
          <w:p w:rsidR="000277FD" w:rsidRDefault="000277FD" w:rsidP="000277FD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เดินออกจากโครงการพัฒนาดอยตุง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ฯ เพื่อเดินทางกลับ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โดยสวัสดิภาพ</w:t>
            </w:r>
          </w:p>
        </w:tc>
        <w:tc>
          <w:tcPr>
            <w:tcW w:w="1701" w:type="dxa"/>
          </w:tcPr>
          <w:p w:rsidR="000277FD" w:rsidRDefault="000277FD" w:rsidP="000277FD">
            <w:pPr>
              <w:spacing w:after="0" w:line="240" w:lineRule="auto"/>
            </w:pPr>
          </w:p>
        </w:tc>
      </w:tr>
    </w:tbl>
    <w:p w:rsidR="00FE7606" w:rsidRDefault="00FE7606" w:rsidP="00106C71">
      <w:pPr>
        <w:spacing w:line="240" w:lineRule="auto"/>
        <w:rPr>
          <w:rFonts w:ascii="BrowalliaUPC" w:eastAsia="BrowalliaUPC" w:hAnsi="BrowalliaUPC" w:cs="BrowalliaUPC"/>
          <w:sz w:val="32"/>
          <w:szCs w:val="32"/>
          <w:u w:val="single"/>
        </w:rPr>
      </w:pPr>
    </w:p>
    <w:p w:rsidR="00ED416B" w:rsidRDefault="00ED416B" w:rsidP="00106C71">
      <w:pPr>
        <w:spacing w:line="240" w:lineRule="auto"/>
        <w:rPr>
          <w:rFonts w:ascii="BrowalliaUPC" w:eastAsia="BrowalliaUPC" w:hAnsi="BrowalliaUPC" w:cs="BrowalliaUPC"/>
          <w:sz w:val="32"/>
          <w:szCs w:val="32"/>
          <w:u w:val="single"/>
        </w:rPr>
      </w:pPr>
    </w:p>
    <w:p w:rsidR="00ED416B" w:rsidRDefault="00ED416B" w:rsidP="00106C71">
      <w:pPr>
        <w:spacing w:line="240" w:lineRule="auto"/>
        <w:rPr>
          <w:rFonts w:ascii="BrowalliaUPC" w:eastAsia="BrowalliaUPC" w:hAnsi="BrowalliaUPC" w:cs="BrowalliaUPC"/>
          <w:sz w:val="32"/>
          <w:szCs w:val="32"/>
          <w:u w:val="single"/>
        </w:rPr>
      </w:pPr>
    </w:p>
    <w:p w:rsidR="00C774AA" w:rsidRDefault="00BC10A9" w:rsidP="00106C71">
      <w:pPr>
        <w:spacing w:line="240" w:lineRule="auto"/>
      </w:pPr>
      <w:r>
        <w:rPr>
          <w:rFonts w:ascii="BrowalliaUPC" w:eastAsia="BrowalliaUPC" w:hAnsi="BrowalliaUPC" w:cs="BrowalliaUPC"/>
          <w:sz w:val="32"/>
          <w:szCs w:val="32"/>
          <w:u w:val="single"/>
          <w:cs/>
        </w:rPr>
        <w:lastRenderedPageBreak/>
        <w:t>หมายเหตุ</w:t>
      </w:r>
      <w:r>
        <w:rPr>
          <w:rFonts w:ascii="BrowalliaUPC" w:eastAsia="BrowalliaUPC" w:hAnsi="BrowalliaUPC" w:cs="BrowalliaUPC"/>
          <w:sz w:val="32"/>
          <w:szCs w:val="32"/>
          <w:u w:val="single"/>
        </w:rPr>
        <w:t>:</w:t>
      </w:r>
      <w:bookmarkStart w:id="0" w:name="_GoBack"/>
      <w:bookmarkEnd w:id="0"/>
    </w:p>
    <w:p w:rsidR="00C774AA" w:rsidRDefault="00BC10A9" w:rsidP="00106C71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กำหนดการอาจเปลี่ยนแปลงได้ตามความเหมาะสม</w:t>
      </w:r>
    </w:p>
    <w:p w:rsidR="00C774AA" w:rsidRDefault="00BC10A9" w:rsidP="00106C71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การเตรียมตัว</w:t>
      </w:r>
    </w:p>
    <w:p w:rsidR="00C774AA" w:rsidRDefault="00BC10A9" w:rsidP="00106C71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:rsidR="00C774AA" w:rsidRDefault="00BC10A9" w:rsidP="00106C71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ยาประจำตัว</w:t>
      </w:r>
    </w:p>
    <w:p w:rsidR="00C774AA" w:rsidRDefault="00BC10A9" w:rsidP="00106C71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อุปกรณ์กันแดด</w:t>
      </w:r>
      <w:r>
        <w:rPr>
          <w:rFonts w:ascii="BrowalliaUPC" w:eastAsia="BrowalliaUPC" w:hAnsi="BrowalliaUPC" w:cs="BrowalliaUPC"/>
          <w:sz w:val="32"/>
          <w:szCs w:val="32"/>
        </w:rPr>
        <w:t>/</w:t>
      </w:r>
      <w:r>
        <w:rPr>
          <w:rFonts w:ascii="BrowalliaUPC" w:eastAsia="BrowalliaUPC" w:hAnsi="BrowalliaUPC" w:cs="BrowalliaUPC"/>
          <w:sz w:val="32"/>
          <w:szCs w:val="32"/>
          <w:cs/>
        </w:rPr>
        <w:t>ฝน เช่น หมวก ปลอกแขน ร่มพับ เสื้อกันลม</w:t>
      </w:r>
    </w:p>
    <w:p w:rsidR="00C774AA" w:rsidRDefault="00BC10A9" w:rsidP="00106C71">
      <w:pPr>
        <w:numPr>
          <w:ilvl w:val="1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กระบอกน้ำหรือกระติกน้ำส่วนตัว</w:t>
      </w:r>
    </w:p>
    <w:p w:rsidR="00C774AA" w:rsidRDefault="00BC10A9" w:rsidP="00106C71">
      <w:pPr>
        <w:numPr>
          <w:ilvl w:val="0"/>
          <w:numId w:val="2"/>
        </w:numPr>
        <w:spacing w:after="0" w:line="240" w:lineRule="auto"/>
      </w:pPr>
      <w:r>
        <w:rPr>
          <w:rFonts w:ascii="BrowalliaUPC" w:eastAsia="BrowalliaUPC" w:hAnsi="BrowalliaUPC" w:cs="BrowalliaUPC"/>
          <w:sz w:val="32"/>
          <w:szCs w:val="32"/>
          <w:cs/>
        </w:rPr>
        <w:t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 w:rsidR="00C774AA" w:rsidSect="00FE7606">
      <w:headerReference w:type="default" r:id="rId8"/>
      <w:footerReference w:type="default" r:id="rId9"/>
      <w:pgSz w:w="11870" w:h="16787"/>
      <w:pgMar w:top="1440" w:right="1097" w:bottom="568" w:left="1440" w:header="720" w:footer="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0DC" w:rsidRDefault="002F60DC">
      <w:pPr>
        <w:spacing w:after="0" w:line="240" w:lineRule="auto"/>
      </w:pPr>
      <w:r>
        <w:separator/>
      </w:r>
    </w:p>
  </w:endnote>
  <w:endnote w:type="continuationSeparator" w:id="0">
    <w:p w:rsidR="002F60DC" w:rsidRDefault="002F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9214" w:type="dxa"/>
      <w:tblInd w:w="0" w:type="dxa"/>
      <w:tblLook w:val="04A0" w:firstRow="1" w:lastRow="0" w:firstColumn="1" w:lastColumn="0" w:noHBand="0" w:noVBand="1"/>
    </w:tblPr>
    <w:tblGrid>
      <w:gridCol w:w="8540"/>
      <w:gridCol w:w="120"/>
      <w:gridCol w:w="554"/>
    </w:tblGrid>
    <w:tr w:rsidR="00C774AA" w:rsidTr="00FE7606">
      <w:trPr>
        <w:trHeight w:val="648"/>
      </w:trPr>
      <w:tc>
        <w:tcPr>
          <w:tcW w:w="8540" w:type="dxa"/>
          <w:tcBorders>
            <w:top w:val="single" w:sz="2" w:space="0" w:color="000000"/>
          </w:tcBorders>
        </w:tcPr>
        <w:p w:rsidR="00C774AA" w:rsidRDefault="00BC10A9">
          <w:pPr>
            <w:spacing w:after="0" w:line="240" w:lineRule="auto"/>
            <w:jc w:val="right"/>
          </w:pP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กำหนดการศึกษาดูงานคณะ</w:t>
          </w:r>
          <w:r w:rsidR="00976860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 xml:space="preserve"> 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กฟผ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.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โรงไฟฟ้าพระนครใต้ </w:t>
          </w:r>
          <w:r>
            <w:br/>
          </w:r>
          <w:r w:rsidR="00976860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 xml:space="preserve">ระหว่างวันที่ </w:t>
          </w:r>
          <w:r w:rsidR="00976860">
            <w:rPr>
              <w:rFonts w:ascii="BrowalliaUPC" w:eastAsia="BrowalliaUPC" w:hAnsi="BrowalliaUPC" w:cs="BrowalliaUPC"/>
              <w:sz w:val="24"/>
              <w:szCs w:val="24"/>
            </w:rPr>
            <w:t>10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 - </w:t>
          </w:r>
          <w:r w:rsidR="00976860">
            <w:rPr>
              <w:rFonts w:ascii="BrowalliaUPC" w:eastAsia="BrowalliaUPC" w:hAnsi="BrowalliaUPC" w:cs="BrowalliaUPC"/>
              <w:sz w:val="24"/>
              <w:szCs w:val="24"/>
            </w:rPr>
            <w:t>12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 </w:t>
          </w:r>
          <w:r w:rsidR="00976860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พฤศจิก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ายน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2563</w:t>
          </w:r>
          <w:r w:rsidR="00FE7606">
            <w:rPr>
              <w:rFonts w:ascii="BrowalliaUPC" w:eastAsia="BrowalliaUPC" w:hAnsi="BrowalliaUPC" w:cs="BrowalliaUPC"/>
              <w:sz w:val="24"/>
              <w:szCs w:val="24"/>
              <w:cs/>
            </w:rPr>
            <w:br/>
          </w:r>
          <w:r w:rsidR="00FE7606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ณ พื้นที่โครงการพัฒนาดอยตุง (พื้นที่ทรงงาน) อันเนื่องมาจากพระราชดำริ จ.เชียงราย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 </w:t>
          </w:r>
        </w:p>
      </w:tc>
      <w:tc>
        <w:tcPr>
          <w:tcW w:w="120" w:type="dxa"/>
          <w:tcBorders>
            <w:top w:val="single" w:sz="2" w:space="0" w:color="000000"/>
          </w:tcBorders>
        </w:tcPr>
        <w:p w:rsidR="00C774AA" w:rsidRDefault="00C774AA"/>
      </w:tc>
      <w:tc>
        <w:tcPr>
          <w:tcW w:w="554" w:type="dxa"/>
          <w:shd w:val="clear" w:color="auto" w:fill="DAA100"/>
          <w:vAlign w:val="center"/>
        </w:tcPr>
        <w:p w:rsidR="00C774AA" w:rsidRDefault="00BC10A9">
          <w:r>
            <w:t xml:space="preserve"> 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36D4A">
            <w:rPr>
              <w:noProof/>
            </w:rPr>
            <w:t>3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0DC" w:rsidRDefault="002F60DC">
      <w:pPr>
        <w:spacing w:after="0" w:line="240" w:lineRule="auto"/>
      </w:pPr>
      <w:r>
        <w:separator/>
      </w:r>
    </w:p>
  </w:footnote>
  <w:footnote w:type="continuationSeparator" w:id="0">
    <w:p w:rsidR="002F60DC" w:rsidRDefault="002F6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4AA" w:rsidRDefault="00B93042">
    <w:pPr>
      <w:jc w:val="right"/>
    </w:pPr>
    <w:r>
      <w:rPr>
        <w:noProof/>
      </w:rPr>
      <w:drawing>
        <wp:inline distT="0" distB="0" distL="0" distR="0">
          <wp:extent cx="2381250" cy="374650"/>
          <wp:effectExtent l="0" t="0" r="0" b="635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9290"/>
    <w:multiLevelType w:val="hybridMultilevel"/>
    <w:tmpl w:val="DBC0EEA4"/>
    <w:lvl w:ilvl="0" w:tplc="BC7EE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1667E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E0C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A9CD1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3F216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3EEC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36E56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F74AE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9291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A1BC5F5"/>
    <w:multiLevelType w:val="hybridMultilevel"/>
    <w:tmpl w:val="13F4B5F6"/>
    <w:lvl w:ilvl="0" w:tplc="0EB23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CA2F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C4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E346C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5CEAB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0A41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4522C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8EE9D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B0D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AA"/>
    <w:rsid w:val="000277FD"/>
    <w:rsid w:val="00036D4A"/>
    <w:rsid w:val="00106C71"/>
    <w:rsid w:val="001D1FEA"/>
    <w:rsid w:val="001F58FB"/>
    <w:rsid w:val="002A0A13"/>
    <w:rsid w:val="002F60DC"/>
    <w:rsid w:val="00417A61"/>
    <w:rsid w:val="004A4EE7"/>
    <w:rsid w:val="004B6291"/>
    <w:rsid w:val="004E29EF"/>
    <w:rsid w:val="005A1BC5"/>
    <w:rsid w:val="00631793"/>
    <w:rsid w:val="00780C58"/>
    <w:rsid w:val="00807E17"/>
    <w:rsid w:val="00952E1E"/>
    <w:rsid w:val="00976860"/>
    <w:rsid w:val="009B1A28"/>
    <w:rsid w:val="00A804AD"/>
    <w:rsid w:val="00A8161B"/>
    <w:rsid w:val="00A90E72"/>
    <w:rsid w:val="00AA7991"/>
    <w:rsid w:val="00B93042"/>
    <w:rsid w:val="00BC10A9"/>
    <w:rsid w:val="00C774AA"/>
    <w:rsid w:val="00CF6C5B"/>
    <w:rsid w:val="00EC0F55"/>
    <w:rsid w:val="00ED416B"/>
    <w:rsid w:val="00EF4AD6"/>
    <w:rsid w:val="00F306A8"/>
    <w:rsid w:val="00FE760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F7A5A6-B623-475D-B01F-45AB20E1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Header">
    <w:name w:val="Blue Header"/>
    <w:uiPriority w:val="99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table" w:customStyle="1" w:styleId="FooterTable">
    <w:name w:val="Footer Table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0A13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2A0A13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2A0A13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2A0A13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ECA7A-0F5F-45EC-B6B1-DF194BCC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klc916</dc:creator>
  <cp:keywords/>
  <dc:description/>
  <cp:lastModifiedBy>klc916</cp:lastModifiedBy>
  <cp:revision>3</cp:revision>
  <cp:lastPrinted>2020-10-20T07:05:00Z</cp:lastPrinted>
  <dcterms:created xsi:type="dcterms:W3CDTF">2020-11-12T09:05:00Z</dcterms:created>
  <dcterms:modified xsi:type="dcterms:W3CDTF">2020-11-12T09:06:00Z</dcterms:modified>
  <cp:category/>
</cp:coreProperties>
</file>