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0F5" w:rsidRDefault="00F56D9E" w:rsidP="00F56D9E">
      <w:pPr>
        <w:jc w:val="center"/>
        <w:rPr>
          <w:rFonts w:asciiTheme="minorBidi" w:hAnsiTheme="minorBidi" w:cstheme="minorBidi"/>
          <w:b/>
          <w:bCs/>
          <w:sz w:val="28"/>
          <w:szCs w:val="28"/>
          <w:lang w:bidi="th-TH"/>
        </w:rPr>
      </w:pPr>
      <w:r w:rsidRPr="00F56D9E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 xml:space="preserve">กำหนดการคณะผู้บริหารบริษัท ไพร์ซวอลเตอร์เฮาส์คูเปอร์ส เอบีเอเอส จำกัด </w:t>
      </w:r>
      <w:r w:rsidRPr="00F56D9E">
        <w:rPr>
          <w:rFonts w:asciiTheme="minorBidi" w:hAnsiTheme="minorBidi" w:cstheme="minorBidi"/>
          <w:b/>
          <w:bCs/>
          <w:sz w:val="28"/>
          <w:szCs w:val="28"/>
          <w:lang w:bidi="th-TH"/>
        </w:rPr>
        <w:t xml:space="preserve">(PwC) </w:t>
      </w:r>
    </w:p>
    <w:p w:rsidR="00F56D9E" w:rsidRPr="00F56D9E" w:rsidRDefault="00F56D9E" w:rsidP="009920F5">
      <w:pPr>
        <w:jc w:val="center"/>
        <w:rPr>
          <w:rFonts w:asciiTheme="minorBidi" w:hAnsiTheme="minorBidi" w:cstheme="minorBidi"/>
          <w:b/>
          <w:bCs/>
          <w:sz w:val="28"/>
          <w:szCs w:val="28"/>
          <w:lang w:bidi="th-TH"/>
        </w:rPr>
      </w:pPr>
      <w:r w:rsidRPr="00F56D9E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>ผู้ส</w:t>
      </w:r>
      <w:bookmarkStart w:id="0" w:name="_GoBack"/>
      <w:bookmarkEnd w:id="0"/>
      <w:r w:rsidRPr="00F56D9E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>อบบัญชีสถาบันฯ ปิดทองหลังพระ สืบสานตามแนวพระราชดำริ</w:t>
      </w:r>
    </w:p>
    <w:p w:rsidR="00F56D9E" w:rsidRDefault="00F56D9E" w:rsidP="00F56D9E">
      <w:pPr>
        <w:jc w:val="center"/>
        <w:rPr>
          <w:rFonts w:asciiTheme="minorBidi" w:hAnsiTheme="minorBidi" w:cstheme="minorBidi"/>
          <w:b/>
          <w:bCs/>
          <w:sz w:val="28"/>
          <w:szCs w:val="28"/>
          <w:lang w:bidi="th-TH"/>
        </w:rPr>
      </w:pPr>
      <w:r w:rsidRPr="00F56D9E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 xml:space="preserve">วันที่ </w:t>
      </w:r>
      <w:r w:rsidRPr="00F56D9E">
        <w:rPr>
          <w:rFonts w:asciiTheme="minorBidi" w:hAnsiTheme="minorBidi" w:cstheme="minorBidi"/>
          <w:b/>
          <w:bCs/>
          <w:sz w:val="28"/>
          <w:szCs w:val="28"/>
          <w:lang w:bidi="th-TH"/>
        </w:rPr>
        <w:t xml:space="preserve">5 – 7 </w:t>
      </w:r>
      <w:r w:rsidRPr="00F56D9E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 xml:space="preserve">มกราคม </w:t>
      </w:r>
      <w:r w:rsidRPr="00F56D9E">
        <w:rPr>
          <w:rFonts w:asciiTheme="minorBidi" w:hAnsiTheme="minorBidi" w:cstheme="minorBidi"/>
          <w:b/>
          <w:bCs/>
          <w:sz w:val="28"/>
          <w:szCs w:val="28"/>
          <w:lang w:bidi="th-TH"/>
        </w:rPr>
        <w:t>2563</w:t>
      </w:r>
    </w:p>
    <w:p w:rsidR="00853A60" w:rsidRDefault="00853A60" w:rsidP="00853A60">
      <w:pPr>
        <w:rPr>
          <w:rFonts w:asciiTheme="minorBidi" w:hAnsiTheme="minorBidi" w:cstheme="minorBidi"/>
          <w:b/>
          <w:bCs/>
          <w:sz w:val="28"/>
          <w:szCs w:val="28"/>
          <w:lang w:bidi="th-TH"/>
        </w:rPr>
      </w:pPr>
      <w:r>
        <w:rPr>
          <w:rFonts w:asciiTheme="minorBidi" w:hAnsiTheme="minorBidi" w:cstheme="minorBidi" w:hint="cs"/>
          <w:b/>
          <w:bCs/>
          <w:sz w:val="28"/>
          <w:szCs w:val="28"/>
          <w:cs/>
          <w:lang w:bidi="th-TH"/>
        </w:rPr>
        <w:t>วัตถุประสงค์</w:t>
      </w:r>
    </w:p>
    <w:p w:rsidR="00853A60" w:rsidRPr="00D6753E" w:rsidRDefault="00853A60" w:rsidP="00D6753E">
      <w:pPr>
        <w:pStyle w:val="ListParagraph"/>
        <w:numPr>
          <w:ilvl w:val="0"/>
          <w:numId w:val="2"/>
        </w:numPr>
        <w:spacing w:before="240"/>
        <w:jc w:val="thaiDistribute"/>
        <w:rPr>
          <w:rFonts w:asciiTheme="minorBidi" w:hAnsiTheme="minorBidi" w:cstheme="minorBidi"/>
          <w:b/>
          <w:bCs/>
          <w:sz w:val="28"/>
        </w:rPr>
      </w:pPr>
      <w:r w:rsidRPr="00D6753E">
        <w:rPr>
          <w:rFonts w:asciiTheme="minorBidi" w:hAnsiTheme="minorBidi" w:cstheme="minorBidi" w:hint="cs"/>
          <w:b/>
          <w:bCs/>
          <w:sz w:val="28"/>
          <w:cs/>
        </w:rPr>
        <w:t>สร้างความรู้ความเข้าใจในการพัฒนาตามแนวพระราชดำริ ให้แก่ผู้สอบบัญชี</w:t>
      </w:r>
      <w:r w:rsidR="00773ECD" w:rsidRPr="00D6753E">
        <w:rPr>
          <w:rFonts w:asciiTheme="minorBidi" w:hAnsiTheme="minorBidi" w:cstheme="minorBidi" w:hint="cs"/>
          <w:b/>
          <w:bCs/>
          <w:sz w:val="28"/>
          <w:cs/>
        </w:rPr>
        <w:t xml:space="preserve"> </w:t>
      </w:r>
      <w:r w:rsidRPr="00D6753E">
        <w:rPr>
          <w:rFonts w:asciiTheme="minorBidi" w:hAnsiTheme="minorBidi" w:cstheme="minorBidi" w:hint="cs"/>
          <w:b/>
          <w:bCs/>
          <w:sz w:val="28"/>
          <w:cs/>
        </w:rPr>
        <w:t>สถาบันฯ โดยการศึกษาเรียนรู้ในพื้นที่ปฏิบัติงานจริง</w:t>
      </w:r>
    </w:p>
    <w:p w:rsidR="00853A60" w:rsidRPr="00D6753E" w:rsidRDefault="00853A60" w:rsidP="00D6753E">
      <w:pPr>
        <w:pStyle w:val="ListParagraph"/>
        <w:numPr>
          <w:ilvl w:val="0"/>
          <w:numId w:val="2"/>
        </w:numPr>
        <w:spacing w:before="240"/>
        <w:jc w:val="thaiDistribute"/>
        <w:rPr>
          <w:rFonts w:asciiTheme="minorBidi" w:hAnsiTheme="minorBidi" w:cstheme="minorBidi"/>
          <w:b/>
          <w:bCs/>
          <w:sz w:val="28"/>
        </w:rPr>
      </w:pPr>
      <w:r w:rsidRPr="00D6753E">
        <w:rPr>
          <w:rFonts w:asciiTheme="minorBidi" w:hAnsiTheme="minorBidi" w:cstheme="minorBidi" w:hint="cs"/>
          <w:b/>
          <w:bCs/>
          <w:sz w:val="28"/>
          <w:cs/>
        </w:rPr>
        <w:t xml:space="preserve">ส่งเสริมการแลกเปลี่ยนเรียนรู้และสร้างเสริมความสัมพันธ์ที่ดีระหว่างผู้ปฏิบัติงานด้วยความรู้ รัก สามัคคี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654"/>
      </w:tblGrid>
      <w:tr w:rsidR="00853A60" w:rsidTr="00853A60">
        <w:tc>
          <w:tcPr>
            <w:tcW w:w="1696" w:type="dxa"/>
            <w:shd w:val="clear" w:color="auto" w:fill="323E4F" w:themeFill="text2" w:themeFillShade="BF"/>
          </w:tcPr>
          <w:p w:rsidR="00853A60" w:rsidRPr="00853A60" w:rsidRDefault="00853A60" w:rsidP="00853A60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วัน / เวลา</w:t>
            </w:r>
          </w:p>
        </w:tc>
        <w:tc>
          <w:tcPr>
            <w:tcW w:w="7654" w:type="dxa"/>
            <w:shd w:val="clear" w:color="auto" w:fill="323E4F" w:themeFill="text2" w:themeFillShade="BF"/>
          </w:tcPr>
          <w:p w:rsidR="00853A60" w:rsidRPr="00853A60" w:rsidRDefault="00853A60" w:rsidP="00F56D9E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28"/>
                <w:szCs w:val="28"/>
                <w:lang w:bidi="th-TH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กำหนดการ</w:t>
            </w:r>
          </w:p>
        </w:tc>
      </w:tr>
      <w:tr w:rsidR="00853A60" w:rsidTr="00A931EA">
        <w:tc>
          <w:tcPr>
            <w:tcW w:w="9350" w:type="dxa"/>
            <w:gridSpan w:val="2"/>
            <w:shd w:val="clear" w:color="auto" w:fill="F4B083" w:themeFill="accent2" w:themeFillTint="99"/>
          </w:tcPr>
          <w:p w:rsidR="00853A60" w:rsidRDefault="00853A60" w:rsidP="00853A60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 xml:space="preserve">วันอาทิตย์ที่ 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lang w:bidi="th-TH"/>
              </w:rPr>
              <w:t>5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 xml:space="preserve"> มกราคม 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lang w:bidi="th-TH"/>
              </w:rPr>
              <w:t>2563</w:t>
            </w:r>
          </w:p>
        </w:tc>
      </w:tr>
      <w:tr w:rsidR="00853A60" w:rsidTr="00853A60">
        <w:tc>
          <w:tcPr>
            <w:tcW w:w="1696" w:type="dxa"/>
          </w:tcPr>
          <w:p w:rsidR="00853A60" w:rsidRPr="00853A60" w:rsidRDefault="00AD59C7" w:rsidP="00F56D9E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 xml:space="preserve">7.00 – 8.45 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853A60" w:rsidRPr="00853A60" w:rsidRDefault="00AD59C7" w:rsidP="00AD59C7">
            <w:pPr>
              <w:jc w:val="thaiDistribute"/>
              <w:rPr>
                <w:rFonts w:asciiTheme="minorBidi" w:hAnsiTheme="minorBidi" w:cstheme="minorBidi"/>
                <w:sz w:val="28"/>
                <w:szCs w:val="28"/>
                <w:lang w:bidi="th-TH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 xml:space="preserve">เดินทางจากสนามบินดอนเมือง กรุงเทพฯ ไปยังสนามบินแม่ฟ้าหลวง เชียงราย </w:t>
            </w:r>
          </w:p>
        </w:tc>
      </w:tr>
      <w:tr w:rsidR="00AD59C7" w:rsidTr="00853A60">
        <w:tc>
          <w:tcPr>
            <w:tcW w:w="1696" w:type="dxa"/>
          </w:tcPr>
          <w:p w:rsidR="00AD59C7" w:rsidRDefault="00AD59C7" w:rsidP="00F56D9E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 xml:space="preserve">8.45 – 10.00 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AD59C7" w:rsidRDefault="00AD59C7" w:rsidP="00AD59C7">
            <w:pPr>
              <w:jc w:val="thaiDistribute"/>
              <w:rPr>
                <w:rFonts w:asciiTheme="minorBidi" w:hAnsiTheme="minorBidi" w:cstheme="minorBidi"/>
                <w:sz w:val="28"/>
                <w:szCs w:val="28"/>
                <w:lang w:bidi="th-TH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 xml:space="preserve">เดินทางถึงสนามบินแม่ฟ้าหลวง เชียงราย และเดินทางไปยังหอฝิ่น อุทยานสามเหลี่ยมทองคำ </w:t>
            </w:r>
          </w:p>
          <w:p w:rsidR="00AD59C7" w:rsidRDefault="00AD59C7" w:rsidP="00AD59C7">
            <w:pPr>
              <w:jc w:val="thaiDistribute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อ.เชียงแสน จ.เชียงราย</w:t>
            </w:r>
          </w:p>
        </w:tc>
      </w:tr>
      <w:tr w:rsidR="00853A60" w:rsidTr="00853A60">
        <w:tc>
          <w:tcPr>
            <w:tcW w:w="1696" w:type="dxa"/>
          </w:tcPr>
          <w:p w:rsidR="00853A60" w:rsidRPr="00AD59C7" w:rsidRDefault="00AD59C7" w:rsidP="00AD59C7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 xml:space="preserve">10.00 – 11.30 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853A60" w:rsidRPr="00A73FF1" w:rsidRDefault="00AD59C7" w:rsidP="00AD59C7">
            <w:pPr>
              <w:jc w:val="thaiDistribute"/>
              <w:rPr>
                <w:rFonts w:asciiTheme="minorBidi" w:hAnsiTheme="minorBidi" w:cstheme="minorBidi"/>
                <w:b/>
                <w:bCs/>
                <w:sz w:val="28"/>
                <w:szCs w:val="28"/>
                <w:lang w:bidi="th-TH"/>
              </w:rPr>
            </w:pPr>
            <w:r w:rsidRPr="00A73FF1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>ชมหอฝิ่น อุทยานสามเหลี่ยมทองคำ</w:t>
            </w:r>
          </w:p>
        </w:tc>
      </w:tr>
      <w:tr w:rsidR="00853A60" w:rsidTr="00853A60">
        <w:tc>
          <w:tcPr>
            <w:tcW w:w="1696" w:type="dxa"/>
          </w:tcPr>
          <w:p w:rsidR="00853A60" w:rsidRPr="00853A60" w:rsidRDefault="00AD59C7" w:rsidP="00F56D9E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 xml:space="preserve">11.30 – 12.30 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853A60" w:rsidRPr="00AD59C7" w:rsidRDefault="00AD59C7" w:rsidP="00124B8A">
            <w:pPr>
              <w:jc w:val="thaiDistribute"/>
              <w:rPr>
                <w:rFonts w:asciiTheme="minorBidi" w:hAnsiTheme="minorBidi" w:cstheme="minorBidi"/>
                <w:sz w:val="28"/>
                <w:szCs w:val="28"/>
                <w:lang w:bidi="th-TH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ชมทัศนียภาพ</w:t>
            </w:r>
            <w:r w:rsidR="00124B8A"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ริมฝั่งแม่น้ำโขง พื้นที่สามเหลี่ยมทองคำ อ.เชียงแสน จ.เชียงราย</w:t>
            </w:r>
          </w:p>
        </w:tc>
      </w:tr>
      <w:tr w:rsidR="00853A60" w:rsidTr="00853A60">
        <w:tc>
          <w:tcPr>
            <w:tcW w:w="1696" w:type="dxa"/>
          </w:tcPr>
          <w:p w:rsidR="00853A60" w:rsidRPr="00853A60" w:rsidRDefault="00124B8A" w:rsidP="00F56D9E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 xml:space="preserve">12.30 – 13.30 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853A60" w:rsidRPr="00124B8A" w:rsidRDefault="00124B8A" w:rsidP="00AD59C7">
            <w:pPr>
              <w:jc w:val="thaiDistribute"/>
              <w:rPr>
                <w:rFonts w:asciiTheme="minorBidi" w:hAnsiTheme="minorBidi" w:cstheme="minorBidi"/>
                <w:sz w:val="28"/>
                <w:szCs w:val="28"/>
                <w:lang w:bidi="th-TH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รับประทานอาหารกลางวัน ณ ร้านอาหารริมฝั่งแม่น้ำโขง</w:t>
            </w:r>
          </w:p>
        </w:tc>
      </w:tr>
      <w:tr w:rsidR="00853A60" w:rsidTr="00853A60">
        <w:tc>
          <w:tcPr>
            <w:tcW w:w="1696" w:type="dxa"/>
          </w:tcPr>
          <w:p w:rsidR="00853A60" w:rsidRPr="00853A60" w:rsidRDefault="00124B8A" w:rsidP="00F56D9E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 xml:space="preserve">13.30 – 15.30 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853A60" w:rsidRPr="00A73FF1" w:rsidRDefault="00124B8A" w:rsidP="00AD59C7">
            <w:pPr>
              <w:jc w:val="thaiDistribute"/>
              <w:rPr>
                <w:rFonts w:asciiTheme="minorBidi" w:hAnsiTheme="minorBidi" w:cstheme="minorBidi"/>
                <w:b/>
                <w:bCs/>
                <w:sz w:val="28"/>
                <w:szCs w:val="28"/>
                <w:lang w:bidi="th-TH"/>
              </w:rPr>
            </w:pPr>
            <w:r w:rsidRPr="00A73FF1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>เข้าพบนายอำเภอเชียงแสนและหัวหน้าส่วนราชการและผู้ที่เกี่ยวข้องกับการขยายผลโครงการร้อยใจรักษ์</w:t>
            </w:r>
            <w:r w:rsidRPr="00A73FF1">
              <w:rPr>
                <w:rFonts w:asciiTheme="minorBidi" w:hAnsiTheme="minorBidi" w:cstheme="minorBidi"/>
                <w:b/>
                <w:bCs/>
                <w:sz w:val="28"/>
                <w:szCs w:val="28"/>
                <w:lang w:bidi="th-TH"/>
              </w:rPr>
              <w:t xml:space="preserve"> (Mr./</w:t>
            </w:r>
            <w:proofErr w:type="spellStart"/>
            <w:r w:rsidR="00773ECD" w:rsidRPr="00A73FF1">
              <w:rPr>
                <w:rFonts w:asciiTheme="minorBidi" w:hAnsiTheme="minorBidi" w:cstheme="minorBidi"/>
                <w:b/>
                <w:bCs/>
                <w:sz w:val="28"/>
                <w:szCs w:val="28"/>
                <w:lang w:bidi="th-TH"/>
              </w:rPr>
              <w:t>Mrs</w:t>
            </w:r>
            <w:proofErr w:type="spellEnd"/>
            <w:r w:rsidR="00773ECD" w:rsidRPr="00A73FF1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>.</w:t>
            </w:r>
            <w:r w:rsidRPr="00A73FF1">
              <w:rPr>
                <w:rFonts w:asciiTheme="minorBidi" w:hAnsiTheme="minorBidi" w:cstheme="minorBidi"/>
                <w:b/>
                <w:bCs/>
                <w:sz w:val="28"/>
                <w:szCs w:val="28"/>
                <w:lang w:bidi="th-TH"/>
              </w:rPr>
              <w:t xml:space="preserve"> Ad1-3)</w:t>
            </w:r>
          </w:p>
        </w:tc>
      </w:tr>
      <w:tr w:rsidR="00124B8A" w:rsidTr="00853A60">
        <w:tc>
          <w:tcPr>
            <w:tcW w:w="1696" w:type="dxa"/>
          </w:tcPr>
          <w:p w:rsidR="00124B8A" w:rsidRDefault="00124B8A" w:rsidP="00F56D9E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>15.30 – 16.30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 xml:space="preserve"> น.</w:t>
            </w:r>
          </w:p>
        </w:tc>
        <w:tc>
          <w:tcPr>
            <w:tcW w:w="7654" w:type="dxa"/>
          </w:tcPr>
          <w:p w:rsidR="00124B8A" w:rsidRDefault="00124B8A" w:rsidP="00AD59C7">
            <w:pPr>
              <w:jc w:val="thaiDistribute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เดินทางไปยังโครงการพัฒนาดอยตุง (พื้นที่ทรงงาน) อันเนื่องมาจากพระราชดำริ</w:t>
            </w:r>
            <w:r w:rsidR="00A73FF1"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 xml:space="preserve"> อ.แม่ฟ้าหลวง</w:t>
            </w:r>
          </w:p>
        </w:tc>
      </w:tr>
      <w:tr w:rsidR="00124B8A" w:rsidTr="00853A60">
        <w:tc>
          <w:tcPr>
            <w:tcW w:w="1696" w:type="dxa"/>
          </w:tcPr>
          <w:p w:rsidR="00124B8A" w:rsidRPr="00124B8A" w:rsidRDefault="00342283" w:rsidP="00342283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>16.30 – 20</w:t>
            </w:r>
            <w:r w:rsidR="00124B8A">
              <w:rPr>
                <w:rFonts w:asciiTheme="minorBidi" w:hAnsiTheme="minorBidi" w:cstheme="minorBidi"/>
                <w:sz w:val="28"/>
                <w:szCs w:val="28"/>
                <w:lang w:bidi="th-TH"/>
              </w:rPr>
              <w:t>.</w:t>
            </w: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>30</w:t>
            </w:r>
            <w:r w:rsidR="00124B8A">
              <w:rPr>
                <w:rFonts w:asciiTheme="minorBidi" w:hAnsiTheme="minorBidi" w:cstheme="minorBidi"/>
                <w:sz w:val="28"/>
                <w:szCs w:val="28"/>
                <w:lang w:bidi="th-TH"/>
              </w:rPr>
              <w:t xml:space="preserve"> </w:t>
            </w:r>
            <w:r w:rsidR="00124B8A"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124B8A" w:rsidRDefault="00124B8A" w:rsidP="00AD59C7">
            <w:pPr>
              <w:jc w:val="thaiDistribute"/>
              <w:rPr>
                <w:rFonts w:asciiTheme="minorBidi" w:hAnsiTheme="minorBidi" w:cstheme="minorBidi"/>
                <w:sz w:val="28"/>
                <w:szCs w:val="28"/>
                <w:lang w:bidi="th-TH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รับประทานอาหารเย็น ณ ร้านอาหารบริเวณเชิงดออยตุง</w:t>
            </w:r>
          </w:p>
        </w:tc>
      </w:tr>
      <w:tr w:rsidR="00124B8A" w:rsidTr="00853A60">
        <w:tc>
          <w:tcPr>
            <w:tcW w:w="1696" w:type="dxa"/>
          </w:tcPr>
          <w:p w:rsidR="00124B8A" w:rsidRPr="00124B8A" w:rsidRDefault="00342283" w:rsidP="00342283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>20.30</w:t>
            </w:r>
            <w:r w:rsidR="00124B8A">
              <w:rPr>
                <w:rFonts w:asciiTheme="minorBidi" w:hAnsiTheme="minorBidi" w:cstheme="minorBidi"/>
                <w:sz w:val="28"/>
                <w:szCs w:val="28"/>
                <w:lang w:bidi="th-TH"/>
              </w:rPr>
              <w:t xml:space="preserve"> </w:t>
            </w:r>
            <w:r w:rsidR="00124B8A"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124B8A" w:rsidRDefault="00124B8A" w:rsidP="00AD59C7">
            <w:pPr>
              <w:jc w:val="thaiDistribute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เช็คอิน ณ ดอยตุงลอด์จ</w:t>
            </w:r>
          </w:p>
        </w:tc>
      </w:tr>
      <w:tr w:rsidR="00124B8A" w:rsidTr="00A931EA">
        <w:tc>
          <w:tcPr>
            <w:tcW w:w="9350" w:type="dxa"/>
            <w:gridSpan w:val="2"/>
            <w:shd w:val="clear" w:color="auto" w:fill="F4B083" w:themeFill="accent2" w:themeFillTint="99"/>
          </w:tcPr>
          <w:p w:rsidR="00124B8A" w:rsidRPr="00A73FF1" w:rsidRDefault="00124B8A" w:rsidP="00124B8A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lang w:bidi="th-TH"/>
              </w:rPr>
            </w:pPr>
            <w:r w:rsidRPr="00A73FF1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 xml:space="preserve">วันจันทร์ที่ </w:t>
            </w:r>
            <w:r w:rsidRPr="00A73FF1">
              <w:rPr>
                <w:rFonts w:asciiTheme="minorBidi" w:hAnsiTheme="minorBidi" w:cstheme="minorBidi"/>
                <w:b/>
                <w:bCs/>
                <w:sz w:val="28"/>
                <w:szCs w:val="28"/>
                <w:lang w:bidi="th-TH"/>
              </w:rPr>
              <w:t>6</w:t>
            </w:r>
            <w:r w:rsidRPr="00A73FF1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 xml:space="preserve"> มกราคม </w:t>
            </w:r>
            <w:r w:rsidRPr="00A73FF1">
              <w:rPr>
                <w:rFonts w:asciiTheme="minorBidi" w:hAnsiTheme="minorBidi" w:cstheme="minorBidi"/>
                <w:b/>
                <w:bCs/>
                <w:sz w:val="28"/>
                <w:szCs w:val="28"/>
                <w:lang w:bidi="th-TH"/>
              </w:rPr>
              <w:t>2563</w:t>
            </w:r>
          </w:p>
        </w:tc>
      </w:tr>
      <w:tr w:rsidR="00124B8A" w:rsidTr="00853A60">
        <w:tc>
          <w:tcPr>
            <w:tcW w:w="1696" w:type="dxa"/>
          </w:tcPr>
          <w:p w:rsidR="00124B8A" w:rsidRDefault="00124B8A" w:rsidP="00F56D9E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 xml:space="preserve">7.00 – 8.30 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124B8A" w:rsidRDefault="00124B8A" w:rsidP="00124B8A">
            <w:pPr>
              <w:jc w:val="thaiDistribute"/>
              <w:rPr>
                <w:rFonts w:asciiTheme="minorBidi" w:hAnsiTheme="minorBidi" w:cstheme="minorBidi"/>
                <w:sz w:val="28"/>
                <w:szCs w:val="28"/>
                <w:lang w:bidi="th-TH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รับประทานอาหารเช้า ณ ศาลาลีลาวดี</w:t>
            </w:r>
          </w:p>
          <w:p w:rsidR="00124B8A" w:rsidRPr="00124B8A" w:rsidRDefault="00124B8A" w:rsidP="00124B8A">
            <w:pPr>
              <w:pStyle w:val="ListParagraph"/>
              <w:numPr>
                <w:ilvl w:val="0"/>
                <w:numId w:val="3"/>
              </w:numPr>
              <w:spacing w:line="240" w:lineRule="auto"/>
              <w:jc w:val="thaiDistribute"/>
              <w:rPr>
                <w:rFonts w:asciiTheme="minorBidi" w:hAnsiTheme="minorBidi" w:cstheme="minorBidi"/>
                <w:sz w:val="28"/>
                <w:cs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เช็คเอาท์</w:t>
            </w:r>
            <w:r w:rsidR="00A73FF1">
              <w:rPr>
                <w:rFonts w:asciiTheme="minorBidi" w:hAnsiTheme="minorBidi" w:cstheme="minorBidi" w:hint="cs"/>
                <w:sz w:val="28"/>
                <w:cs/>
              </w:rPr>
              <w:t xml:space="preserve"> ณ ดอยตุงลอด์จ</w:t>
            </w:r>
          </w:p>
        </w:tc>
      </w:tr>
      <w:tr w:rsidR="00124B8A" w:rsidTr="00853A60">
        <w:tc>
          <w:tcPr>
            <w:tcW w:w="1696" w:type="dxa"/>
          </w:tcPr>
          <w:p w:rsidR="00124B8A" w:rsidRDefault="00124B8A" w:rsidP="00F56D9E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 xml:space="preserve">8.30 – 9.30 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124B8A" w:rsidRPr="00A73FF1" w:rsidRDefault="00124B8A" w:rsidP="00124B8A">
            <w:pPr>
              <w:jc w:val="thaiDistribute"/>
              <w:rPr>
                <w:rFonts w:asciiTheme="minorBidi" w:hAnsiTheme="minorBidi" w:cstheme="minorBidi"/>
                <w:b/>
                <w:bCs/>
                <w:sz w:val="28"/>
                <w:szCs w:val="28"/>
                <w:lang w:bidi="th-TH"/>
              </w:rPr>
            </w:pPr>
            <w:r w:rsidRPr="00A73FF1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 xml:space="preserve">ฟังบรรยายสรุปภาพรวมโครงการพัฒนาดอยตุงฯ และการทำงานของมูลนิธิแม่ฟ้าหลวงฯ โดยนางสาววิสิษฐ์อร รัชตะนาวิน ณ ห้องประชุมชั้นบน หอแห่งแรงบันดาลใจ </w:t>
            </w:r>
          </w:p>
        </w:tc>
      </w:tr>
      <w:tr w:rsidR="00124B8A" w:rsidTr="00853A60">
        <w:tc>
          <w:tcPr>
            <w:tcW w:w="1696" w:type="dxa"/>
          </w:tcPr>
          <w:p w:rsidR="00124B8A" w:rsidRDefault="00124B8A" w:rsidP="00F56D9E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 xml:space="preserve">9.30 – 10.15 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124B8A" w:rsidRPr="00A73FF1" w:rsidRDefault="00124B8A" w:rsidP="00124B8A">
            <w:pPr>
              <w:jc w:val="thaiDistribute"/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  <w:lang w:bidi="th-TH"/>
              </w:rPr>
            </w:pPr>
            <w:r w:rsidRPr="00A73FF1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>ชมหอแห่งแรงบันดาลใจ</w:t>
            </w:r>
          </w:p>
        </w:tc>
      </w:tr>
      <w:tr w:rsidR="00124B8A" w:rsidTr="00853A60">
        <w:tc>
          <w:tcPr>
            <w:tcW w:w="1696" w:type="dxa"/>
          </w:tcPr>
          <w:p w:rsidR="00124B8A" w:rsidRDefault="00124B8A" w:rsidP="00F56D9E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 xml:space="preserve">10.15 – 10.30 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124B8A" w:rsidRPr="00124B8A" w:rsidRDefault="00124B8A" w:rsidP="00124B8A">
            <w:pPr>
              <w:jc w:val="thaiDistribute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เดินทางไปยังศูนย์ผลิตและจำหน่ายงานมือ</w:t>
            </w:r>
          </w:p>
        </w:tc>
      </w:tr>
      <w:tr w:rsidR="00124B8A" w:rsidTr="00853A60">
        <w:tc>
          <w:tcPr>
            <w:tcW w:w="1696" w:type="dxa"/>
          </w:tcPr>
          <w:p w:rsidR="00124B8A" w:rsidRDefault="00124B8A" w:rsidP="00F56D9E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 xml:space="preserve">10.30 – 11.30 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124B8A" w:rsidRPr="00A73FF1" w:rsidRDefault="00942A9C" w:rsidP="00124B8A">
            <w:pPr>
              <w:jc w:val="thaiDistribute"/>
              <w:rPr>
                <w:rFonts w:asciiTheme="minorBidi" w:hAnsiTheme="minorBidi" w:cstheme="minorBidi"/>
                <w:b/>
                <w:bCs/>
                <w:sz w:val="28"/>
                <w:szCs w:val="28"/>
                <w:lang w:bidi="th-TH"/>
              </w:rPr>
            </w:pPr>
            <w:r w:rsidRPr="00A73FF1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>ศึกษาดูงานศูนย์ผลิตและจำหน่ายงานมือ</w:t>
            </w:r>
          </w:p>
          <w:p w:rsidR="00942A9C" w:rsidRPr="00A73FF1" w:rsidRDefault="00942A9C" w:rsidP="00942A9C">
            <w:pPr>
              <w:pStyle w:val="ListParagraph"/>
              <w:numPr>
                <w:ilvl w:val="0"/>
                <w:numId w:val="4"/>
              </w:numPr>
              <w:ind w:left="601" w:hanging="241"/>
              <w:jc w:val="thaiDistribute"/>
              <w:rPr>
                <w:rFonts w:asciiTheme="minorBidi" w:hAnsiTheme="minorBidi" w:cstheme="minorBidi"/>
                <w:b/>
                <w:bCs/>
                <w:sz w:val="28"/>
              </w:rPr>
            </w:pPr>
            <w:r w:rsidRPr="00A73FF1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โรงงานทอผ้า เย็บผ้า</w:t>
            </w:r>
          </w:p>
          <w:p w:rsidR="00942A9C" w:rsidRPr="00342283" w:rsidRDefault="00942A9C" w:rsidP="00342283">
            <w:pPr>
              <w:pStyle w:val="ListParagraph"/>
              <w:numPr>
                <w:ilvl w:val="0"/>
                <w:numId w:val="4"/>
              </w:numPr>
              <w:ind w:left="601" w:hanging="241"/>
              <w:jc w:val="thaiDistribute"/>
              <w:rPr>
                <w:rFonts w:asciiTheme="minorBidi" w:hAnsiTheme="minorBidi" w:cstheme="minorBidi"/>
                <w:b/>
                <w:bCs/>
                <w:sz w:val="28"/>
                <w:cs/>
              </w:rPr>
            </w:pPr>
            <w:r w:rsidRPr="00A73FF1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โรงงานคั่วกาแฟ</w:t>
            </w:r>
          </w:p>
        </w:tc>
      </w:tr>
      <w:tr w:rsidR="00124B8A" w:rsidTr="00853A60">
        <w:tc>
          <w:tcPr>
            <w:tcW w:w="1696" w:type="dxa"/>
          </w:tcPr>
          <w:p w:rsidR="00124B8A" w:rsidRDefault="00942A9C" w:rsidP="00F56D9E">
            <w:pPr>
              <w:jc w:val="center"/>
              <w:rPr>
                <w:rFonts w:asciiTheme="minorBidi" w:hAnsiTheme="minorBidi" w:cstheme="minorBidi"/>
                <w:sz w:val="28"/>
                <w:szCs w:val="28"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>11.30 – 12.00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 xml:space="preserve"> น.</w:t>
            </w:r>
          </w:p>
        </w:tc>
        <w:tc>
          <w:tcPr>
            <w:tcW w:w="7654" w:type="dxa"/>
          </w:tcPr>
          <w:p w:rsidR="00124B8A" w:rsidRPr="00081CBB" w:rsidRDefault="00942A9C" w:rsidP="00124B8A">
            <w:pPr>
              <w:jc w:val="thaiDistribute"/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  <w:lang w:bidi="th-TH"/>
              </w:rPr>
            </w:pPr>
            <w:r w:rsidRPr="00081CBB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>ศึกษาดูงาน</w:t>
            </w:r>
            <w:r w:rsidR="00081CBB" w:rsidRPr="00081CBB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>การจัดการ</w:t>
            </w:r>
            <w:r w:rsidRPr="00081CBB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>สิ่งแวดล้อมของโครงการพัฒนาดอยตุงฯ ณ สำนักงานสิ่งแวดล้อม</w:t>
            </w:r>
          </w:p>
        </w:tc>
      </w:tr>
      <w:tr w:rsidR="00124B8A" w:rsidTr="00853A60">
        <w:tc>
          <w:tcPr>
            <w:tcW w:w="1696" w:type="dxa"/>
          </w:tcPr>
          <w:p w:rsidR="00124B8A" w:rsidRDefault="00942A9C" w:rsidP="00F56D9E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 xml:space="preserve">12.00 – 12.10 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124B8A" w:rsidRPr="00942A9C" w:rsidRDefault="00942A9C" w:rsidP="00342283">
            <w:pPr>
              <w:jc w:val="thaiDistribute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เดินทางไปยังร้าน</w:t>
            </w:r>
            <w:r w:rsidR="00342283"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ก๋วยเตี๋ยวครัวยายรูญ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 xml:space="preserve"> </w:t>
            </w:r>
          </w:p>
        </w:tc>
      </w:tr>
      <w:tr w:rsidR="00124B8A" w:rsidTr="00853A60">
        <w:tc>
          <w:tcPr>
            <w:tcW w:w="1696" w:type="dxa"/>
          </w:tcPr>
          <w:p w:rsidR="00124B8A" w:rsidRDefault="00942A9C" w:rsidP="00F56D9E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lastRenderedPageBreak/>
              <w:t xml:space="preserve">12.10 – 13.30 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124B8A" w:rsidRPr="00942A9C" w:rsidRDefault="00942A9C" w:rsidP="00342283">
            <w:pPr>
              <w:jc w:val="thaiDistribute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 xml:space="preserve">รับประทานอาหารกลางวัน ณ </w:t>
            </w:r>
            <w:r w:rsidR="00342283"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ครัวยายรูญ</w:t>
            </w:r>
          </w:p>
        </w:tc>
      </w:tr>
      <w:tr w:rsidR="00124B8A" w:rsidTr="00853A60">
        <w:tc>
          <w:tcPr>
            <w:tcW w:w="1696" w:type="dxa"/>
          </w:tcPr>
          <w:p w:rsidR="00124B8A" w:rsidRDefault="00942A9C" w:rsidP="00F56D9E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 xml:space="preserve">13.30 – 14.30 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124B8A" w:rsidRPr="00942A9C" w:rsidRDefault="00942A9C" w:rsidP="00124B8A">
            <w:pPr>
              <w:jc w:val="thaiDistribute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เดินทางไปยังโครงการร้อยใจรักษ์ ต.</w:t>
            </w:r>
            <w:r w:rsidR="00F2180D"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ท่าตอน อ.แม่อาย จ.เชียงใหม่</w:t>
            </w:r>
          </w:p>
        </w:tc>
      </w:tr>
      <w:tr w:rsidR="00124B8A" w:rsidTr="00853A60">
        <w:tc>
          <w:tcPr>
            <w:tcW w:w="1696" w:type="dxa"/>
          </w:tcPr>
          <w:p w:rsidR="00124B8A" w:rsidRDefault="00F2180D" w:rsidP="00F56D9E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 xml:space="preserve">14.30 – 15.30 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124B8A" w:rsidRPr="00D6753E" w:rsidRDefault="008E0413" w:rsidP="00AD59C7">
            <w:pPr>
              <w:jc w:val="thaiDistribute"/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  <w:lang w:bidi="th-TH"/>
              </w:rPr>
            </w:pPr>
            <w:r w:rsidRPr="00D6753E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>ฟังบรรยายสรุปภาพรวมโครงการร้อยใจรักษ์และโครงการขยายผล โดยนายณรงค์ อภิชัย ประธานสายปฏิบัติการพัฒนา ณ ศาลาตองตึง โครงการร้อยใจรักษ์</w:t>
            </w:r>
          </w:p>
        </w:tc>
      </w:tr>
      <w:tr w:rsidR="00F2180D" w:rsidTr="00853A60">
        <w:tc>
          <w:tcPr>
            <w:tcW w:w="1696" w:type="dxa"/>
          </w:tcPr>
          <w:p w:rsidR="00F2180D" w:rsidRDefault="008E0413" w:rsidP="00F56D9E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 xml:space="preserve">15.30 – 17.30 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F2180D" w:rsidRPr="00D6753E" w:rsidRDefault="008E0413" w:rsidP="00AD59C7">
            <w:pPr>
              <w:jc w:val="thaiDistribute"/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  <w:lang w:bidi="th-TH"/>
              </w:rPr>
            </w:pPr>
            <w:r w:rsidRPr="00D6753E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 xml:space="preserve">เยี่ยมชมกิจกรรมแปลงสาธิต </w:t>
            </w:r>
            <w:r w:rsidRPr="00D6753E">
              <w:rPr>
                <w:rFonts w:asciiTheme="minorBidi" w:hAnsiTheme="minorBidi" w:cstheme="minorBidi"/>
                <w:b/>
                <w:bCs/>
                <w:sz w:val="28"/>
                <w:szCs w:val="28"/>
                <w:lang w:bidi="th-TH"/>
              </w:rPr>
              <w:t>75</w:t>
            </w:r>
            <w:r w:rsidRPr="00D6753E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 xml:space="preserve"> ไร่ โครงการร้อยใจรักษ์</w:t>
            </w:r>
          </w:p>
        </w:tc>
      </w:tr>
      <w:tr w:rsidR="00F2180D" w:rsidTr="008E0413">
        <w:trPr>
          <w:trHeight w:val="469"/>
        </w:trPr>
        <w:tc>
          <w:tcPr>
            <w:tcW w:w="1696" w:type="dxa"/>
          </w:tcPr>
          <w:p w:rsidR="00F2180D" w:rsidRDefault="008E0413" w:rsidP="00F56D9E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 xml:space="preserve">17.30 – 18.00 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F2180D" w:rsidRPr="00F2180D" w:rsidRDefault="008E0413" w:rsidP="00AD59C7">
            <w:pPr>
              <w:jc w:val="thaiDistribute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เดินทางเข้าที่พัก</w:t>
            </w:r>
          </w:p>
        </w:tc>
      </w:tr>
      <w:tr w:rsidR="008E0413" w:rsidTr="00A931EA">
        <w:tc>
          <w:tcPr>
            <w:tcW w:w="9350" w:type="dxa"/>
            <w:gridSpan w:val="2"/>
            <w:shd w:val="clear" w:color="auto" w:fill="F4B083" w:themeFill="accent2" w:themeFillTint="99"/>
          </w:tcPr>
          <w:p w:rsidR="008E0413" w:rsidRPr="00D6753E" w:rsidRDefault="008E0413" w:rsidP="008E041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  <w:lang w:bidi="th-TH"/>
              </w:rPr>
            </w:pPr>
            <w:r w:rsidRPr="00D6753E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 xml:space="preserve">วันอังคารที่ </w:t>
            </w:r>
            <w:r w:rsidRPr="00D6753E">
              <w:rPr>
                <w:rFonts w:asciiTheme="minorBidi" w:hAnsiTheme="minorBidi" w:cstheme="minorBidi"/>
                <w:b/>
                <w:bCs/>
                <w:sz w:val="28"/>
                <w:szCs w:val="28"/>
                <w:lang w:bidi="th-TH"/>
              </w:rPr>
              <w:t>7</w:t>
            </w:r>
            <w:r w:rsidRPr="00D6753E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 xml:space="preserve"> มกราคม </w:t>
            </w:r>
            <w:r w:rsidRPr="00D6753E">
              <w:rPr>
                <w:rFonts w:asciiTheme="minorBidi" w:hAnsiTheme="minorBidi" w:cstheme="minorBidi"/>
                <w:b/>
                <w:bCs/>
                <w:sz w:val="28"/>
                <w:szCs w:val="28"/>
                <w:lang w:bidi="th-TH"/>
              </w:rPr>
              <w:t>2563</w:t>
            </w:r>
            <w:r w:rsidR="0044626C">
              <w:rPr>
                <w:rFonts w:asciiTheme="minorBidi" w:hAnsiTheme="minorBidi" w:cstheme="minorBidi"/>
                <w:b/>
                <w:bCs/>
                <w:sz w:val="28"/>
                <w:szCs w:val="28"/>
                <w:lang w:bidi="th-TH"/>
              </w:rPr>
              <w:t xml:space="preserve"> </w:t>
            </w:r>
            <w:r w:rsidR="0044626C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>(เจ้าหน้าที่ปิดทองในพื้นที่รับผิดชอบดูแลและประสานงาน)</w:t>
            </w:r>
          </w:p>
        </w:tc>
      </w:tr>
      <w:tr w:rsidR="00F2180D" w:rsidTr="00853A60">
        <w:tc>
          <w:tcPr>
            <w:tcW w:w="1696" w:type="dxa"/>
          </w:tcPr>
          <w:p w:rsidR="00F2180D" w:rsidRDefault="008E0413" w:rsidP="008E0413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 xml:space="preserve">8.30 – 11.00 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F2180D" w:rsidRDefault="001A0472" w:rsidP="00AD59C7">
            <w:pPr>
              <w:jc w:val="thaiDistribute"/>
              <w:rPr>
                <w:rFonts w:asciiTheme="minorBidi" w:hAnsiTheme="minorBidi" w:cstheme="minorBidi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 xml:space="preserve">- </w:t>
            </w:r>
            <w:r w:rsidR="008E0413" w:rsidRPr="00D6753E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>เยี่ยมชมโครงการพัฒนาแหล่งน้ำ</w:t>
            </w:r>
            <w:r w:rsidR="00A931EA" w:rsidRPr="00A931EA">
              <w:rPr>
                <w:rFonts w:asciiTheme="minorBidi" w:hAnsiTheme="minorBidi"/>
                <w:b/>
                <w:bCs/>
                <w:sz w:val="28"/>
                <w:szCs w:val="28"/>
                <w:cs/>
                <w:lang w:bidi="th-TH"/>
              </w:rPr>
              <w:t>ฝายห้วยส้านโหล 2 บ้านผาใต้ หมู่ 12 ตำบลท่าตอน อำเภอแม่อาย จังหวัดเชียงใหม่</w:t>
            </w:r>
          </w:p>
          <w:p w:rsidR="001A0472" w:rsidRDefault="001A0472" w:rsidP="00AD59C7">
            <w:pPr>
              <w:jc w:val="thaiDistribute"/>
              <w:rPr>
                <w:rFonts w:asciiTheme="minorBidi" w:hAnsiTheme="minorBidi" w:cstheme="minorBidi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>- เยี่ยมชมฝายแม่นาวาง ตำบลสันต้นหมื้อ อำเภอแม่อาย จังหวัดเชียงใหม่</w:t>
            </w:r>
          </w:p>
          <w:p w:rsidR="001A0472" w:rsidRPr="00D6753E" w:rsidRDefault="001A0472" w:rsidP="00AD59C7">
            <w:pPr>
              <w:jc w:val="thaiDistribute"/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  <w:lang w:bidi="th-TH"/>
              </w:rPr>
              <w:t xml:space="preserve">- รับฟังบรรยายสรุปกิจกรรมก่อสร้างฝาย และการขยายผลโครงการในปี 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lang w:bidi="th-TH"/>
              </w:rPr>
              <w:t>2563</w:t>
            </w:r>
          </w:p>
        </w:tc>
      </w:tr>
      <w:tr w:rsidR="00F2180D" w:rsidTr="00853A60">
        <w:tc>
          <w:tcPr>
            <w:tcW w:w="1696" w:type="dxa"/>
          </w:tcPr>
          <w:p w:rsidR="00F2180D" w:rsidRDefault="008E0413" w:rsidP="008E0413">
            <w:pPr>
              <w:jc w:val="center"/>
              <w:rPr>
                <w:rFonts w:asciiTheme="minorBidi" w:hAnsiTheme="minorBidi" w:cstheme="minorBidi"/>
                <w:sz w:val="28"/>
                <w:szCs w:val="28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28"/>
                <w:szCs w:val="28"/>
                <w:lang w:bidi="th-TH"/>
              </w:rPr>
              <w:t xml:space="preserve">11.00 – 21.00 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7654" w:type="dxa"/>
          </w:tcPr>
          <w:p w:rsidR="00F2180D" w:rsidRDefault="008E0413" w:rsidP="00AD59C7">
            <w:pPr>
              <w:jc w:val="thaiDistribute"/>
              <w:rPr>
                <w:rFonts w:asciiTheme="minorBidi" w:hAnsiTheme="minorBidi" w:cstheme="minorBidi"/>
                <w:sz w:val="28"/>
                <w:szCs w:val="28"/>
                <w:lang w:bidi="th-TH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cs/>
                <w:lang w:bidi="th-TH"/>
              </w:rPr>
              <w:t>เดินทางไปจังหวัดเชียงใหม่</w:t>
            </w:r>
          </w:p>
          <w:p w:rsidR="008E0413" w:rsidRPr="008E0413" w:rsidRDefault="008E0413" w:rsidP="008E0413">
            <w:pPr>
              <w:pStyle w:val="ListParagraph"/>
              <w:numPr>
                <w:ilvl w:val="0"/>
                <w:numId w:val="3"/>
              </w:numPr>
              <w:jc w:val="thaiDistribute"/>
              <w:rPr>
                <w:rFonts w:asciiTheme="minorBidi" w:hAnsiTheme="minorBidi" w:cstheme="minorBidi"/>
                <w:sz w:val="28"/>
                <w:cs/>
              </w:rPr>
            </w:pPr>
            <w:r>
              <w:rPr>
                <w:rFonts w:asciiTheme="minorBidi" w:hAnsiTheme="minorBidi" w:cstheme="minorBidi" w:hint="cs"/>
                <w:sz w:val="28"/>
                <w:cs/>
              </w:rPr>
              <w:t>เช็คอินเข้าที่พัก</w:t>
            </w:r>
          </w:p>
        </w:tc>
      </w:tr>
    </w:tbl>
    <w:p w:rsidR="00853A60" w:rsidRDefault="00853A60" w:rsidP="00F56D9E">
      <w:pPr>
        <w:jc w:val="center"/>
        <w:rPr>
          <w:rFonts w:asciiTheme="minorBidi" w:hAnsiTheme="minorBidi" w:cstheme="minorBidi"/>
          <w:b/>
          <w:bCs/>
          <w:sz w:val="28"/>
          <w:szCs w:val="28"/>
          <w:lang w:bidi="th-TH"/>
        </w:rPr>
      </w:pPr>
    </w:p>
    <w:p w:rsidR="008E0413" w:rsidRDefault="008E0413" w:rsidP="008E0413">
      <w:pPr>
        <w:rPr>
          <w:rFonts w:asciiTheme="minorBidi" w:hAnsiTheme="minorBidi" w:cstheme="minorBidi"/>
          <w:b/>
          <w:bCs/>
          <w:sz w:val="28"/>
          <w:szCs w:val="28"/>
          <w:lang w:bidi="th-TH"/>
        </w:rPr>
      </w:pPr>
      <w:r>
        <w:rPr>
          <w:rFonts w:asciiTheme="minorBidi" w:hAnsiTheme="minorBidi" w:cstheme="minorBidi" w:hint="cs"/>
          <w:b/>
          <w:bCs/>
          <w:sz w:val="28"/>
          <w:szCs w:val="28"/>
          <w:cs/>
          <w:lang w:bidi="th-TH"/>
        </w:rPr>
        <w:t xml:space="preserve">หมายเหตุ </w:t>
      </w:r>
      <w:r>
        <w:rPr>
          <w:rFonts w:asciiTheme="minorBidi" w:hAnsiTheme="minorBidi" w:cstheme="minorBidi"/>
          <w:b/>
          <w:bCs/>
          <w:sz w:val="28"/>
          <w:szCs w:val="28"/>
          <w:lang w:bidi="th-TH"/>
        </w:rPr>
        <w:t xml:space="preserve">: </w:t>
      </w:r>
    </w:p>
    <w:p w:rsidR="008E0413" w:rsidRPr="008E0413" w:rsidRDefault="008E0413" w:rsidP="008E0413">
      <w:pPr>
        <w:pStyle w:val="ListParagraph"/>
        <w:numPr>
          <w:ilvl w:val="0"/>
          <w:numId w:val="5"/>
        </w:numPr>
        <w:rPr>
          <w:rFonts w:asciiTheme="minorBidi" w:hAnsiTheme="minorBidi" w:cstheme="minorBidi"/>
          <w:i/>
          <w:iCs/>
          <w:sz w:val="28"/>
          <w:cs/>
        </w:rPr>
      </w:pPr>
      <w:r w:rsidRPr="008E0413">
        <w:rPr>
          <w:rFonts w:asciiTheme="minorBidi" w:hAnsiTheme="minorBidi" w:cstheme="minorBidi" w:hint="cs"/>
          <w:i/>
          <w:iCs/>
          <w:sz w:val="28"/>
          <w:cs/>
        </w:rPr>
        <w:t>กำหนดการอาจมีการเปลี่ยนแปลงตามความเหมาะสม</w:t>
      </w:r>
    </w:p>
    <w:sectPr w:rsidR="008E0413" w:rsidRPr="008E0413" w:rsidSect="00A73FF1">
      <w:headerReference w:type="default" r:id="rId8"/>
      <w:footerReference w:type="default" r:id="rId9"/>
      <w:pgSz w:w="12240" w:h="15840"/>
      <w:pgMar w:top="1440" w:right="1440" w:bottom="1440" w:left="1440" w:header="737" w:footer="3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CCE" w:rsidRDefault="00A76CCE" w:rsidP="001F0AE0">
      <w:r>
        <w:separator/>
      </w:r>
    </w:p>
  </w:endnote>
  <w:endnote w:type="continuationSeparator" w:id="0">
    <w:p w:rsidR="00A76CCE" w:rsidRDefault="00A76CCE" w:rsidP="001F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7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64"/>
      <w:gridCol w:w="589"/>
    </w:tblGrid>
    <w:tr w:rsidR="001F0AE0" w:rsidRPr="00A73FF1" w:rsidTr="00A73FF1">
      <w:trPr>
        <w:trHeight w:val="669"/>
      </w:trPr>
      <w:tc>
        <w:tcPr>
          <w:tcW w:w="4713" w:type="pct"/>
          <w:tcBorders>
            <w:top w:val="single" w:sz="4" w:space="0" w:color="000000"/>
          </w:tcBorders>
        </w:tcPr>
        <w:p w:rsidR="001F0AE0" w:rsidRPr="00A73FF1" w:rsidRDefault="00A73FF1" w:rsidP="00A73FF1">
          <w:pPr>
            <w:jc w:val="right"/>
            <w:rPr>
              <w:rFonts w:asciiTheme="minorBidi" w:hAnsiTheme="minorBidi" w:cstheme="minorBidi"/>
              <w:i/>
              <w:iCs/>
              <w:sz w:val="28"/>
              <w:szCs w:val="28"/>
              <w:lang w:bidi="th-TH"/>
            </w:rPr>
          </w:pPr>
          <w:r w:rsidRPr="00A73FF1">
            <w:rPr>
              <w:rFonts w:asciiTheme="minorBidi" w:hAnsiTheme="minorBidi" w:cstheme="minorBidi" w:hint="cs"/>
              <w:i/>
              <w:iCs/>
              <w:sz w:val="28"/>
              <w:szCs w:val="28"/>
              <w:cs/>
              <w:lang w:bidi="th-TH"/>
            </w:rPr>
            <w:t xml:space="preserve">                      </w:t>
          </w:r>
          <w:r w:rsidRPr="00A73FF1">
            <w:rPr>
              <w:rFonts w:asciiTheme="minorBidi" w:hAnsiTheme="minorBidi" w:cstheme="minorBidi"/>
              <w:i/>
              <w:iCs/>
              <w:sz w:val="28"/>
              <w:szCs w:val="28"/>
              <w:cs/>
              <w:lang w:bidi="th-TH"/>
            </w:rPr>
            <w:t xml:space="preserve">กำหนดการคณะผู้บริหารบริษัท ไพร์ซวอลเตอร์เฮาส์คูเปอร์ส เอบีเอเอส จำกัด </w:t>
          </w:r>
          <w:r w:rsidRPr="00A73FF1">
            <w:rPr>
              <w:rFonts w:asciiTheme="minorBidi" w:hAnsiTheme="minorBidi" w:cstheme="minorBidi"/>
              <w:i/>
              <w:iCs/>
              <w:sz w:val="28"/>
              <w:szCs w:val="28"/>
              <w:lang w:bidi="th-TH"/>
            </w:rPr>
            <w:t xml:space="preserve">(PwC) </w:t>
          </w:r>
          <w:r w:rsidRPr="00A73FF1">
            <w:rPr>
              <w:rFonts w:asciiTheme="minorBidi" w:hAnsiTheme="minorBidi" w:cstheme="minorBidi" w:hint="cs"/>
              <w:i/>
              <w:iCs/>
              <w:sz w:val="28"/>
              <w:szCs w:val="28"/>
              <w:cs/>
              <w:lang w:bidi="th-TH"/>
            </w:rPr>
            <w:t xml:space="preserve">          </w:t>
          </w:r>
          <w:r>
            <w:rPr>
              <w:rFonts w:asciiTheme="minorBidi" w:hAnsiTheme="minorBidi" w:cstheme="minorBidi" w:hint="cs"/>
              <w:i/>
              <w:iCs/>
              <w:sz w:val="28"/>
              <w:szCs w:val="28"/>
              <w:cs/>
              <w:lang w:bidi="th-TH"/>
            </w:rPr>
            <w:t xml:space="preserve">           </w:t>
          </w:r>
          <w:r w:rsidRPr="00A73FF1">
            <w:rPr>
              <w:rFonts w:asciiTheme="minorBidi" w:hAnsiTheme="minorBidi" w:cstheme="minorBidi" w:hint="cs"/>
              <w:i/>
              <w:iCs/>
              <w:sz w:val="28"/>
              <w:szCs w:val="28"/>
              <w:cs/>
              <w:lang w:bidi="th-TH"/>
            </w:rPr>
            <w:t xml:space="preserve"> </w:t>
          </w:r>
          <w:r w:rsidRPr="00A73FF1">
            <w:rPr>
              <w:rFonts w:asciiTheme="minorBidi" w:hAnsiTheme="minorBidi" w:cstheme="minorBidi"/>
              <w:i/>
              <w:iCs/>
              <w:sz w:val="28"/>
              <w:szCs w:val="28"/>
              <w:cs/>
              <w:lang w:bidi="th-TH"/>
            </w:rPr>
            <w:t>ผู้สอบบัญชี</w:t>
          </w:r>
          <w:r w:rsidRPr="00A73FF1">
            <w:rPr>
              <w:rFonts w:asciiTheme="minorBidi" w:hAnsiTheme="minorBidi" w:cstheme="minorBidi" w:hint="cs"/>
              <w:i/>
              <w:iCs/>
              <w:sz w:val="28"/>
              <w:szCs w:val="28"/>
              <w:cs/>
              <w:lang w:bidi="th-TH"/>
            </w:rPr>
            <w:t xml:space="preserve"> </w:t>
          </w:r>
          <w:r w:rsidRPr="00A73FF1">
            <w:rPr>
              <w:rFonts w:asciiTheme="minorBidi" w:hAnsiTheme="minorBidi" w:cstheme="minorBidi"/>
              <w:i/>
              <w:iCs/>
              <w:sz w:val="28"/>
              <w:szCs w:val="28"/>
              <w:cs/>
              <w:lang w:bidi="th-TH"/>
            </w:rPr>
            <w:t>สถาบันฯ ปิดทองหลังพระ สืบสานตามแนวพระราชดำริ</w:t>
          </w:r>
          <w:r w:rsidR="001F0AE0" w:rsidRPr="00A73FF1"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 </w:t>
          </w:r>
        </w:p>
      </w:tc>
      <w:tc>
        <w:tcPr>
          <w:tcW w:w="287" w:type="pct"/>
          <w:tcBorders>
            <w:top w:val="single" w:sz="4" w:space="0" w:color="ED7D31"/>
          </w:tcBorders>
          <w:shd w:val="clear" w:color="auto" w:fill="DAA100"/>
        </w:tcPr>
        <w:p w:rsidR="001F0AE0" w:rsidRPr="00A73FF1" w:rsidRDefault="001F0AE0" w:rsidP="001F0AE0">
          <w:pPr>
            <w:tabs>
              <w:tab w:val="center" w:pos="4680"/>
              <w:tab w:val="right" w:pos="9360"/>
            </w:tabs>
            <w:jc w:val="center"/>
            <w:rPr>
              <w:rFonts w:ascii="Browallia New" w:hAnsi="Browallia New" w:cs="Browallia New"/>
              <w:i/>
              <w:iCs/>
              <w:color w:val="FFFFFF"/>
            </w:rPr>
          </w:pPr>
          <w:r w:rsidRPr="00A73FF1">
            <w:rPr>
              <w:rFonts w:ascii="Browallia New" w:hAnsi="Browallia New" w:cs="Browallia New"/>
              <w:i/>
              <w:iCs/>
            </w:rPr>
            <w:fldChar w:fldCharType="begin"/>
          </w:r>
          <w:r w:rsidRPr="00A73FF1">
            <w:rPr>
              <w:rFonts w:ascii="Browallia New" w:hAnsi="Browallia New" w:cs="Browallia New"/>
              <w:i/>
              <w:iCs/>
            </w:rPr>
            <w:instrText xml:space="preserve"> PAGE   \* MERGEFORMAT </w:instrText>
          </w:r>
          <w:r w:rsidRPr="00A73FF1">
            <w:rPr>
              <w:rFonts w:ascii="Browallia New" w:hAnsi="Browallia New" w:cs="Browallia New"/>
              <w:i/>
              <w:iCs/>
            </w:rPr>
            <w:fldChar w:fldCharType="separate"/>
          </w:r>
          <w:r w:rsidR="00A931EA" w:rsidRPr="00A931EA">
            <w:rPr>
              <w:rFonts w:ascii="Browallia New" w:hAnsi="Browallia New"/>
              <w:i/>
              <w:iCs/>
              <w:noProof/>
              <w:color w:val="FFFFFF"/>
            </w:rPr>
            <w:t>2</w:t>
          </w:r>
          <w:r w:rsidRPr="00A73FF1">
            <w:rPr>
              <w:rFonts w:ascii="Browallia New" w:hAnsi="Browallia New" w:cs="Browallia New"/>
              <w:i/>
              <w:iCs/>
              <w:noProof/>
              <w:color w:val="FFFFFF"/>
            </w:rPr>
            <w:fldChar w:fldCharType="end"/>
          </w:r>
        </w:p>
      </w:tc>
    </w:tr>
  </w:tbl>
  <w:p w:rsidR="001F0AE0" w:rsidRPr="00A73FF1" w:rsidRDefault="001F0AE0">
    <w:pPr>
      <w:pStyle w:val="Footer"/>
      <w:rPr>
        <w:i/>
        <w:i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CCE" w:rsidRDefault="00A76CCE" w:rsidP="001F0AE0">
      <w:r>
        <w:separator/>
      </w:r>
    </w:p>
  </w:footnote>
  <w:footnote w:type="continuationSeparator" w:id="0">
    <w:p w:rsidR="00A76CCE" w:rsidRDefault="00A76CCE" w:rsidP="001F0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AE0" w:rsidRDefault="00533B01">
    <w:pPr>
      <w:pStyle w:val="Header"/>
    </w:pPr>
    <w:r w:rsidRPr="00414133">
      <w:rPr>
        <w:rFonts w:eastAsia="MS Mincho"/>
        <w:noProof/>
        <w:lang w:bidi="th-TH"/>
      </w:rPr>
      <w:drawing>
        <wp:anchor distT="0" distB="0" distL="114300" distR="114300" simplePos="0" relativeHeight="251659264" behindDoc="1" locked="0" layoutInCell="1" allowOverlap="1" wp14:anchorId="471FFC33" wp14:editId="311B11C9">
          <wp:simplePos x="0" y="0"/>
          <wp:positionH relativeFrom="column">
            <wp:posOffset>4276725</wp:posOffset>
          </wp:positionH>
          <wp:positionV relativeFrom="paragraph">
            <wp:posOffset>-200025</wp:posOffset>
          </wp:positionV>
          <wp:extent cx="2333625" cy="333375"/>
          <wp:effectExtent l="0" t="0" r="9525" b="952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D3D71"/>
    <w:multiLevelType w:val="hybridMultilevel"/>
    <w:tmpl w:val="B3009888"/>
    <w:lvl w:ilvl="0" w:tplc="372E5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B227A"/>
    <w:multiLevelType w:val="hybridMultilevel"/>
    <w:tmpl w:val="CCB00550"/>
    <w:lvl w:ilvl="0" w:tplc="FA423D9A">
      <w:start w:val="13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B05FC0"/>
    <w:multiLevelType w:val="hybridMultilevel"/>
    <w:tmpl w:val="04186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269D9"/>
    <w:multiLevelType w:val="hybridMultilevel"/>
    <w:tmpl w:val="84D45EA6"/>
    <w:lvl w:ilvl="0" w:tplc="A164F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6D0C81"/>
    <w:multiLevelType w:val="hybridMultilevel"/>
    <w:tmpl w:val="79E6EB7C"/>
    <w:lvl w:ilvl="0" w:tplc="DB7EFD5C">
      <w:start w:val="7"/>
      <w:numFmt w:val="bullet"/>
      <w:lvlText w:val="-"/>
      <w:lvlJc w:val="left"/>
      <w:pPr>
        <w:ind w:left="405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E0"/>
    <w:rsid w:val="00031638"/>
    <w:rsid w:val="00065AF4"/>
    <w:rsid w:val="000678FE"/>
    <w:rsid w:val="00081CBB"/>
    <w:rsid w:val="0011067E"/>
    <w:rsid w:val="00124B8A"/>
    <w:rsid w:val="001A0472"/>
    <w:rsid w:val="001F0AE0"/>
    <w:rsid w:val="00231076"/>
    <w:rsid w:val="002B27DC"/>
    <w:rsid w:val="00342283"/>
    <w:rsid w:val="00342E56"/>
    <w:rsid w:val="0037675A"/>
    <w:rsid w:val="0044626C"/>
    <w:rsid w:val="005274E4"/>
    <w:rsid w:val="00533B01"/>
    <w:rsid w:val="005A5EA5"/>
    <w:rsid w:val="005D3710"/>
    <w:rsid w:val="006C67E8"/>
    <w:rsid w:val="006C693E"/>
    <w:rsid w:val="006C77AB"/>
    <w:rsid w:val="007030ED"/>
    <w:rsid w:val="00773ECD"/>
    <w:rsid w:val="007A5E33"/>
    <w:rsid w:val="00814FA7"/>
    <w:rsid w:val="0084006A"/>
    <w:rsid w:val="00853A60"/>
    <w:rsid w:val="008D78F8"/>
    <w:rsid w:val="008E0413"/>
    <w:rsid w:val="00917938"/>
    <w:rsid w:val="00942A9C"/>
    <w:rsid w:val="00966611"/>
    <w:rsid w:val="009920F5"/>
    <w:rsid w:val="009A62E1"/>
    <w:rsid w:val="00A73FF1"/>
    <w:rsid w:val="00A76CCE"/>
    <w:rsid w:val="00A77EB2"/>
    <w:rsid w:val="00A931EA"/>
    <w:rsid w:val="00AD59C7"/>
    <w:rsid w:val="00B5325B"/>
    <w:rsid w:val="00B54CBA"/>
    <w:rsid w:val="00C6579D"/>
    <w:rsid w:val="00CA7385"/>
    <w:rsid w:val="00D6753E"/>
    <w:rsid w:val="00D81C6F"/>
    <w:rsid w:val="00F2180D"/>
    <w:rsid w:val="00F56D9E"/>
    <w:rsid w:val="00F73B8A"/>
    <w:rsid w:val="00F8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DB0CDA-5FD0-4996-B9A6-787BBE52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4E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274E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AE0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AE0"/>
    <w:rPr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6C77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0856A-8DC3-4C88-8223-358211EA6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Windows User</cp:lastModifiedBy>
  <cp:revision>26</cp:revision>
  <dcterms:created xsi:type="dcterms:W3CDTF">2019-03-19T06:28:00Z</dcterms:created>
  <dcterms:modified xsi:type="dcterms:W3CDTF">2020-01-13T03:28:00Z</dcterms:modified>
</cp:coreProperties>
</file>