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2D9" w:rsidRPr="005F12D9" w:rsidRDefault="005F12D9" w:rsidP="005F12D9">
      <w:pPr>
        <w:pStyle w:val="NormalWeb"/>
        <w:shd w:val="clear" w:color="auto" w:fill="FFFFFF"/>
        <w:jc w:val="center"/>
        <w:rPr>
          <w:rFonts w:ascii="Browallia New" w:hAnsi="Browallia New" w:cs="Browallia New" w:hint="cs"/>
          <w:b/>
          <w:bCs/>
          <w:color w:val="222222"/>
          <w:sz w:val="32"/>
          <w:szCs w:val="32"/>
          <w:cs/>
        </w:rPr>
      </w:pPr>
      <w:r w:rsidRPr="005F12D9">
        <w:rPr>
          <w:rFonts w:ascii="Browallia New" w:hAnsi="Browallia New" w:cs="Browallia New" w:hint="cs"/>
          <w:b/>
          <w:bCs/>
          <w:color w:val="222222"/>
          <w:sz w:val="32"/>
          <w:szCs w:val="32"/>
          <w:cs/>
        </w:rPr>
        <w:t xml:space="preserve">สรุปการถอดบทเรียนการศึกษาดูงานโครงการพัฒนาดอยตุง (พื้นที่ทรงงาน) อันเนื่องมาจากพระราชดำริ ของคณะ </w:t>
      </w:r>
      <w:r w:rsidRPr="005F12D9">
        <w:rPr>
          <w:rFonts w:ascii="Browallia New" w:hAnsi="Browallia New" w:cs="Browallia New"/>
          <w:b/>
          <w:bCs/>
          <w:color w:val="222222"/>
          <w:sz w:val="32"/>
          <w:szCs w:val="32"/>
        </w:rPr>
        <w:t xml:space="preserve">EGAT Executives </w:t>
      </w:r>
      <w:r w:rsidRPr="005F12D9">
        <w:rPr>
          <w:rFonts w:ascii="Browallia New" w:hAnsi="Browallia New" w:cs="Browallia New" w:hint="cs"/>
          <w:b/>
          <w:bCs/>
          <w:color w:val="222222"/>
          <w:sz w:val="32"/>
          <w:szCs w:val="32"/>
          <w:cs/>
        </w:rPr>
        <w:t xml:space="preserve">วันที่ </w:t>
      </w:r>
      <w:r w:rsidRPr="005F12D9">
        <w:rPr>
          <w:rFonts w:ascii="Browallia New" w:hAnsi="Browallia New" w:cs="Browallia New"/>
          <w:b/>
          <w:bCs/>
          <w:color w:val="222222"/>
          <w:sz w:val="32"/>
          <w:szCs w:val="32"/>
        </w:rPr>
        <w:t>8</w:t>
      </w:r>
      <w:r w:rsidRPr="005F12D9">
        <w:rPr>
          <w:rFonts w:ascii="Browallia New" w:hAnsi="Browallia New" w:cs="Browallia New" w:hint="cs"/>
          <w:b/>
          <w:bCs/>
          <w:color w:val="222222"/>
          <w:sz w:val="32"/>
          <w:szCs w:val="32"/>
          <w:cs/>
        </w:rPr>
        <w:t xml:space="preserve"> กรกฎาคม </w:t>
      </w:r>
      <w:r w:rsidRPr="005F12D9">
        <w:rPr>
          <w:rFonts w:ascii="Browallia New" w:hAnsi="Browallia New" w:cs="Browallia New"/>
          <w:b/>
          <w:bCs/>
          <w:color w:val="222222"/>
          <w:sz w:val="32"/>
          <w:szCs w:val="32"/>
        </w:rPr>
        <w:t>2559</w:t>
      </w:r>
    </w:p>
    <w:p w:rsidR="005F12D9" w:rsidRPr="005F12D9" w:rsidRDefault="005F12D9" w:rsidP="005F12D9">
      <w:pPr>
        <w:pStyle w:val="NormalWeb"/>
        <w:shd w:val="clear" w:color="auto" w:fill="FFFFFF"/>
        <w:rPr>
          <w:rFonts w:ascii="Browallia New" w:hAnsi="Browallia New" w:cs="Browallia New"/>
          <w:b/>
          <w:bCs/>
          <w:color w:val="222222"/>
          <w:sz w:val="32"/>
          <w:szCs w:val="32"/>
        </w:rPr>
      </w:pPr>
      <w:r w:rsidRPr="005F12D9">
        <w:rPr>
          <w:rFonts w:ascii="Browallia New" w:hAnsi="Browallia New" w:cs="Browallia New" w:hint="cs"/>
          <w:b/>
          <w:bCs/>
          <w:color w:val="222222"/>
          <w:sz w:val="32"/>
          <w:szCs w:val="32"/>
          <w:cs/>
        </w:rPr>
        <w:t>ปัจจัยความสำเร็จ</w:t>
      </w:r>
    </w:p>
    <w:p w:rsidR="005F12D9" w:rsidRPr="005F12D9" w:rsidRDefault="006B2158" w:rsidP="005F12D9">
      <w:pPr>
        <w:pStyle w:val="NormalWeb"/>
        <w:numPr>
          <w:ilvl w:val="0"/>
          <w:numId w:val="1"/>
        </w:numPr>
        <w:shd w:val="clear" w:color="auto" w:fill="FFFFFF"/>
        <w:rPr>
          <w:rFonts w:ascii="Browallia New" w:hAnsi="Browallia New" w:cs="Browallia New"/>
          <w:color w:val="222222"/>
          <w:sz w:val="32"/>
          <w:szCs w:val="32"/>
        </w:rPr>
      </w:pPr>
      <w:r w:rsidRPr="006D1877">
        <w:rPr>
          <w:rFonts w:ascii="Browallia New" w:hAnsi="Browallia New" w:cs="Browallia New" w:hint="cs"/>
          <w:color w:val="222222"/>
          <w:sz w:val="32"/>
          <w:szCs w:val="32"/>
          <w:u w:val="single"/>
          <w:cs/>
        </w:rPr>
        <w:t>การกำหนดเป้าหมาย</w:t>
      </w:r>
      <w:r w:rsidRPr="006D1877">
        <w:rPr>
          <w:rFonts w:ascii="Browallia New" w:hAnsi="Browallia New" w:cs="Browallia New"/>
          <w:color w:val="222222"/>
          <w:sz w:val="32"/>
          <w:szCs w:val="32"/>
          <w:u w:val="single"/>
          <w:cs/>
        </w:rPr>
        <w:t xml:space="preserve"> ปรัญาการทำงาน</w:t>
      </w:r>
      <w:r w:rsidR="005F12D9" w:rsidRPr="006D1877">
        <w:rPr>
          <w:rFonts w:ascii="Browallia New" w:hAnsi="Browallia New" w:cs="Browallia New"/>
          <w:color w:val="222222"/>
          <w:sz w:val="32"/>
          <w:szCs w:val="32"/>
          <w:u w:val="single"/>
          <w:cs/>
        </w:rPr>
        <w:t>:</w:t>
      </w:r>
      <w:r w:rsidR="005F12D9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  <w:r w:rsidR="005F12D9" w:rsidRPr="005F12D9">
        <w:rPr>
          <w:rFonts w:ascii="Browallia New" w:hAnsi="Browallia New" w:cs="Browallia New"/>
          <w:color w:val="222222"/>
          <w:sz w:val="32"/>
          <w:szCs w:val="32"/>
          <w:cs/>
        </w:rPr>
        <w:t>เป้าหมายดีสร้างพลังให้</w:t>
      </w:r>
      <w:r w:rsidR="005F12D9">
        <w:rPr>
          <w:rFonts w:ascii="Browallia New" w:hAnsi="Browallia New" w:cs="Browallia New" w:hint="cs"/>
          <w:color w:val="222222"/>
          <w:sz w:val="32"/>
          <w:szCs w:val="32"/>
          <w:cs/>
        </w:rPr>
        <w:t>กับ</w:t>
      </w:r>
      <w:r w:rsidR="005F12D9" w:rsidRPr="005F12D9">
        <w:rPr>
          <w:rFonts w:ascii="Browallia New" w:hAnsi="Browallia New" w:cs="Browallia New"/>
          <w:color w:val="222222"/>
          <w:sz w:val="32"/>
          <w:szCs w:val="32"/>
          <w:cs/>
        </w:rPr>
        <w:t xml:space="preserve">คนทำงาน </w:t>
      </w:r>
      <w:r>
        <w:rPr>
          <w:rFonts w:ascii="Browallia New" w:hAnsi="Browallia New" w:cs="Browallia New" w:hint="cs"/>
          <w:color w:val="222222"/>
          <w:sz w:val="32"/>
          <w:szCs w:val="32"/>
          <w:cs/>
        </w:rPr>
        <w:t>รวมถึง</w:t>
      </w:r>
      <w:r w:rsidR="005F12D9">
        <w:rPr>
          <w:rFonts w:ascii="Browallia New" w:hAnsi="Browallia New" w:cs="Browallia New" w:hint="cs"/>
          <w:color w:val="222222"/>
          <w:sz w:val="32"/>
          <w:szCs w:val="32"/>
          <w:cs/>
        </w:rPr>
        <w:t>งานที่มีความหมายมี</w:t>
      </w:r>
      <w:r w:rsidR="005F12D9" w:rsidRPr="005F12D9">
        <w:rPr>
          <w:rFonts w:ascii="Browallia New" w:hAnsi="Browallia New" w:cs="Browallia New"/>
          <w:color w:val="222222"/>
          <w:sz w:val="32"/>
          <w:szCs w:val="32"/>
          <w:cs/>
        </w:rPr>
        <w:t>คุณค่าในตัว</w:t>
      </w:r>
      <w:r>
        <w:rPr>
          <w:rFonts w:ascii="Browallia New" w:hAnsi="Browallia New" w:cs="Browallia New" w:hint="cs"/>
          <w:color w:val="222222"/>
          <w:sz w:val="32"/>
          <w:szCs w:val="32"/>
          <w:cs/>
        </w:rPr>
        <w:t>เองจะ</w:t>
      </w:r>
      <w:r>
        <w:rPr>
          <w:rFonts w:ascii="Browallia New" w:hAnsi="Browallia New" w:cs="Browallia New" w:hint="cs"/>
          <w:color w:val="222222"/>
          <w:sz w:val="32"/>
          <w:szCs w:val="32"/>
          <w:cs/>
        </w:rPr>
        <w:t>ดึงดูดคนทำงาน</w:t>
      </w:r>
    </w:p>
    <w:p w:rsidR="005F12D9" w:rsidRPr="005F12D9" w:rsidRDefault="005F12D9" w:rsidP="006B2158">
      <w:pPr>
        <w:pStyle w:val="NormalWeb"/>
        <w:numPr>
          <w:ilvl w:val="0"/>
          <w:numId w:val="1"/>
        </w:numPr>
        <w:shd w:val="clear" w:color="auto" w:fill="FFFFFF"/>
        <w:rPr>
          <w:rFonts w:ascii="Browallia New" w:hAnsi="Browallia New" w:cs="Browallia New"/>
          <w:color w:val="222222"/>
          <w:sz w:val="32"/>
          <w:szCs w:val="32"/>
        </w:rPr>
      </w:pPr>
      <w:r w:rsidRPr="006D1877">
        <w:rPr>
          <w:rFonts w:ascii="Browallia New" w:hAnsi="Browallia New" w:cs="Browallia New"/>
          <w:color w:val="222222"/>
          <w:sz w:val="32"/>
          <w:szCs w:val="32"/>
          <w:u w:val="single"/>
          <w:cs/>
        </w:rPr>
        <w:t>ผู้นำ: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รักประชาชน</w:t>
      </w:r>
      <w:r w:rsidRPr="005F12D9">
        <w:rPr>
          <w:rFonts w:ascii="Browallia New" w:hAnsi="Browallia New" w:cs="Browallia New"/>
          <w:color w:val="222222"/>
          <w:sz w:val="32"/>
          <w:szCs w:val="32"/>
        </w:rPr>
        <w:t xml:space="preserve"> 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มีความ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รับผิดชอบ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สูง 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>เสียสละและ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ทำเพื่อ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ส่วนรวม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มี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บารมี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(ซึ่งบารมีสามารถสร้างได้จากความ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ศรัทธา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เชื่อมั่น)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คิดครบวงจร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มี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ความต่อเนื่อง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  <w:r w:rsidR="006B2158">
        <w:rPr>
          <w:rFonts w:ascii="Browallia New" w:hAnsi="Browallia New" w:cs="Browallia New"/>
          <w:color w:val="222222"/>
          <w:sz w:val="32"/>
          <w:szCs w:val="32"/>
          <w:cs/>
        </w:rPr>
        <w:t>วางตัว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บุคลากร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ให้เหมาะ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>สม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กับงาน (รวมถึงการคัดสรรคนเข้ามาทำงาน) มีความ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อดทน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สูง มี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การสื่อสาร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ที่มีประสิทธิภาพ</w:t>
      </w:r>
    </w:p>
    <w:p w:rsidR="005F12D9" w:rsidRPr="005F12D9" w:rsidRDefault="005F12D9" w:rsidP="006D1877">
      <w:pPr>
        <w:pStyle w:val="NormalWeb"/>
        <w:numPr>
          <w:ilvl w:val="0"/>
          <w:numId w:val="1"/>
        </w:numPr>
        <w:shd w:val="clear" w:color="auto" w:fill="FFFFFF"/>
        <w:rPr>
          <w:rFonts w:ascii="Browallia New" w:hAnsi="Browallia New" w:cs="Browallia New"/>
          <w:color w:val="222222"/>
          <w:sz w:val="32"/>
          <w:szCs w:val="32"/>
        </w:rPr>
      </w:pPr>
      <w:r w:rsidRPr="006D1877">
        <w:rPr>
          <w:rFonts w:ascii="Browallia New" w:hAnsi="Browallia New" w:cs="Browallia New"/>
          <w:color w:val="222222"/>
          <w:sz w:val="32"/>
          <w:szCs w:val="32"/>
          <w:u w:val="single"/>
          <w:cs/>
        </w:rPr>
        <w:t>คน: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ความรู้สึกเป็นเจ้าของของชาว</w:t>
      </w:r>
      <w:bookmarkStart w:id="0" w:name="_GoBack"/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บ้</w:t>
      </w:r>
      <w:bookmarkEnd w:id="0"/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าน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มีความ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อดทน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มี </w:t>
      </w:r>
      <w:r w:rsidR="006D1877">
        <w:rPr>
          <w:rFonts w:ascii="Browallia New" w:hAnsi="Browallia New" w:cs="Browallia New"/>
          <w:color w:val="222222"/>
          <w:sz w:val="32"/>
          <w:szCs w:val="32"/>
        </w:rPr>
        <w:t xml:space="preserve">AQ </w:t>
      </w:r>
      <w:r w:rsidR="006D1877" w:rsidRPr="006D1877">
        <w:rPr>
          <w:rFonts w:ascii="Browallia New" w:hAnsi="Browallia New" w:cs="Browallia New"/>
          <w:color w:val="222222"/>
          <w:sz w:val="32"/>
          <w:szCs w:val="32"/>
        </w:rPr>
        <w:t>(Adversity Quotient)</w:t>
      </w:r>
      <w:r w:rsidR="006D1877">
        <w:rPr>
          <w:rFonts w:ascii="Browallia New" w:hAnsi="Browallia New" w:cs="Browallia New"/>
          <w:color w:val="222222"/>
          <w:sz w:val="32"/>
          <w:szCs w:val="32"/>
        </w:rPr>
        <w:t xml:space="preserve"> 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มีใจ </w:t>
      </w:r>
      <w:r w:rsidR="006D1877" w:rsidRPr="005F12D9">
        <w:rPr>
          <w:rFonts w:ascii="Browallia New" w:hAnsi="Browallia New" w:cs="Browallia New"/>
          <w:color w:val="222222"/>
          <w:sz w:val="32"/>
          <w:szCs w:val="32"/>
          <w:cs/>
        </w:rPr>
        <w:t>เข้าใจ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  <w:r w:rsidR="006D1877" w:rsidRPr="005F12D9">
        <w:rPr>
          <w:rFonts w:ascii="Browallia New" w:hAnsi="Browallia New" w:cs="Browallia New"/>
          <w:color w:val="222222"/>
          <w:sz w:val="32"/>
          <w:szCs w:val="32"/>
          <w:cs/>
        </w:rPr>
        <w:t>ใช้เวลาศึกษา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>ให้เข้าใจบริบทของพื้นที่อย่าง</w:t>
      </w:r>
      <w:r w:rsidR="006D1877" w:rsidRPr="005F12D9">
        <w:rPr>
          <w:rFonts w:ascii="Browallia New" w:hAnsi="Browallia New" w:cs="Browallia New"/>
          <w:color w:val="222222"/>
          <w:sz w:val="32"/>
          <w:szCs w:val="32"/>
          <w:cs/>
        </w:rPr>
        <w:t>ถ่องแท้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</w:p>
    <w:p w:rsidR="005F12D9" w:rsidRPr="005F12D9" w:rsidRDefault="005F12D9" w:rsidP="006B2158">
      <w:pPr>
        <w:pStyle w:val="NormalWeb"/>
        <w:numPr>
          <w:ilvl w:val="0"/>
          <w:numId w:val="1"/>
        </w:numPr>
        <w:shd w:val="clear" w:color="auto" w:fill="FFFFFF"/>
        <w:rPr>
          <w:rFonts w:ascii="Browallia New" w:hAnsi="Browallia New" w:cs="Browallia New"/>
          <w:color w:val="222222"/>
          <w:sz w:val="32"/>
          <w:szCs w:val="32"/>
        </w:rPr>
      </w:pPr>
      <w:r w:rsidRPr="006D1877">
        <w:rPr>
          <w:rFonts w:ascii="Browallia New" w:hAnsi="Browallia New" w:cs="Browallia New"/>
          <w:color w:val="222222"/>
          <w:sz w:val="32"/>
          <w:szCs w:val="32"/>
          <w:u w:val="single"/>
          <w:cs/>
        </w:rPr>
        <w:t>กระบวนการ: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ทำงานบนฐานของข้อมูล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จริง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แสวงหาองค์ความรู้มาแก้ ปรับ ยกระดับ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และพัฒนาอยู่เสมอ พูดจริงทำจริง</w:t>
      </w:r>
      <w:r w:rsidRPr="005F12D9">
        <w:rPr>
          <w:rFonts w:ascii="Browallia New" w:hAnsi="Browallia New" w:cs="Browallia New"/>
          <w:color w:val="222222"/>
          <w:sz w:val="32"/>
          <w:szCs w:val="32"/>
        </w:rPr>
        <w:t xml:space="preserve">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แก้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ไขปัญหา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ได้จริง</w:t>
      </w:r>
      <w:r w:rsidRPr="005F12D9">
        <w:rPr>
          <w:rFonts w:ascii="Browallia New" w:hAnsi="Browallia New" w:cs="Browallia New"/>
          <w:color w:val="222222"/>
          <w:sz w:val="32"/>
          <w:szCs w:val="32"/>
        </w:rPr>
        <w:t xml:space="preserve">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บูรณาการทุกภาคส่วน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(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ไม้เสียบไก่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)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มองหลายมิติ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(คิดรอบด้าน มอง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องค์รวม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มากกว่าการแก้ปัญหา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ด้านเดียว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) 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มี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>องค์ความรู้ มี</w:t>
      </w:r>
      <w:r w:rsidRPr="005F12D9">
        <w:rPr>
          <w:rFonts w:ascii="Browallia New" w:hAnsi="Browallia New" w:cs="Browallia New"/>
          <w:color w:val="222222"/>
          <w:sz w:val="32"/>
          <w:szCs w:val="32"/>
          <w:cs/>
        </w:rPr>
        <w:t>ผู้รู้ผู้เชี่ยวชาญเฉพาะด้าน</w:t>
      </w:r>
      <w:r w:rsidR="006B2158">
        <w:rPr>
          <w:rFonts w:ascii="Browallia New" w:hAnsi="Browallia New" w:cs="Browallia New" w:hint="cs"/>
          <w:color w:val="222222"/>
          <w:sz w:val="32"/>
          <w:szCs w:val="32"/>
          <w:cs/>
        </w:rPr>
        <w:t xml:space="preserve"> 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>มีพันธมิตร</w:t>
      </w:r>
      <w:r w:rsidR="006D1877">
        <w:rPr>
          <w:rFonts w:ascii="Browallia New" w:hAnsi="Browallia New" w:cs="Browallia New"/>
          <w:color w:val="222222"/>
          <w:sz w:val="32"/>
          <w:szCs w:val="32"/>
        </w:rPr>
        <w:t>/</w:t>
      </w:r>
      <w:r w:rsidR="006D1877">
        <w:rPr>
          <w:rFonts w:ascii="Browallia New" w:hAnsi="Browallia New" w:cs="Browallia New" w:hint="cs"/>
          <w:color w:val="222222"/>
          <w:sz w:val="32"/>
          <w:szCs w:val="32"/>
          <w:cs/>
        </w:rPr>
        <w:t>ภาคี</w:t>
      </w:r>
    </w:p>
    <w:p w:rsidR="006C300C" w:rsidRPr="005F12D9" w:rsidRDefault="006C300C">
      <w:pPr>
        <w:rPr>
          <w:rFonts w:ascii="Browallia New" w:hAnsi="Browallia New" w:cs="Browallia New"/>
          <w:sz w:val="32"/>
          <w:szCs w:val="32"/>
        </w:rPr>
      </w:pPr>
    </w:p>
    <w:sectPr w:rsidR="006C300C" w:rsidRPr="005F1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54D6C"/>
    <w:multiLevelType w:val="hybridMultilevel"/>
    <w:tmpl w:val="A5E4C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D9"/>
    <w:rsid w:val="005F12D9"/>
    <w:rsid w:val="006B2158"/>
    <w:rsid w:val="006C300C"/>
    <w:rsid w:val="006D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27347-7F73-43BD-BD12-13C5297D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1</cp:revision>
  <dcterms:created xsi:type="dcterms:W3CDTF">2016-07-08T16:14:00Z</dcterms:created>
  <dcterms:modified xsi:type="dcterms:W3CDTF">2016-07-08T16:59:00Z</dcterms:modified>
</cp:coreProperties>
</file>